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6E" w:rsidRPr="00D9246E" w:rsidRDefault="00D9246E" w:rsidP="00D9246E">
      <w:pPr>
        <w:pStyle w:val="aa"/>
        <w:tabs>
          <w:tab w:val="clear" w:pos="9355"/>
          <w:tab w:val="right" w:pos="10773"/>
        </w:tabs>
        <w:ind w:right="-737"/>
        <w:rPr>
          <w:b/>
          <w:spacing w:val="32"/>
          <w:sz w:val="44"/>
        </w:rPr>
      </w:pPr>
      <w:r w:rsidRPr="00D9246E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-8890</wp:posOffset>
                </wp:positionV>
                <wp:extent cx="1669415" cy="1557655"/>
                <wp:effectExtent l="2540" t="635" r="4445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2893" y="-14"/>
                          <a:chExt cx="2628" cy="245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93" y="-14"/>
                            <a:ext cx="2628" cy="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41"/>
                            <a:ext cx="2331" cy="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A35126B" id="Группа 1" o:spid="_x0000_s1026" style="position:absolute;margin-left:144.65pt;margin-top:-.7pt;width:131.45pt;height:122.65pt;z-index:251659264;mso-wrap-distance-left:0;mso-wrap-distance-right:0" coordorigin="2893,-14" coordsize="2628,24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">
                <v:rect id="Rectangle 3" o:spid="_x0000_s1027" style="position:absolute;left:2893;top:-14;width:2628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078;top:41;width:2331;height:2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7" o:title="" gain="69719f" blacklevel="7864f"/>
                </v:shape>
                <w10:wrap type="topAndBottom"/>
              </v:group>
            </w:pict>
          </mc:Fallback>
        </mc:AlternateContent>
      </w:r>
    </w:p>
    <w:p w:rsidR="00D9246E" w:rsidRPr="00D9246E" w:rsidRDefault="00D9246E" w:rsidP="00D9246E">
      <w:pPr>
        <w:tabs>
          <w:tab w:val="right" w:pos="10773"/>
        </w:tabs>
        <w:ind w:right="-31"/>
        <w:jc w:val="center"/>
        <w:rPr>
          <w:b/>
          <w:spacing w:val="3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46E">
        <w:rPr>
          <w:b/>
          <w:spacing w:val="3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D9246E" w:rsidRPr="00D9246E" w:rsidRDefault="00D9246E" w:rsidP="00D9246E">
      <w:pPr>
        <w:keepNext/>
        <w:widowControl w:val="0"/>
        <w:tabs>
          <w:tab w:val="right" w:pos="10773"/>
        </w:tabs>
        <w:ind w:right="-31"/>
        <w:jc w:val="center"/>
        <w:rPr>
          <w:b/>
          <w:spacing w:val="3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46E">
        <w:rPr>
          <w:b/>
          <w:spacing w:val="3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D9246E" w:rsidRPr="00D9246E" w:rsidRDefault="00D9246E" w:rsidP="00D9246E">
      <w:pPr>
        <w:keepNext/>
        <w:widowControl w:val="0"/>
        <w:tabs>
          <w:tab w:val="right" w:pos="10773"/>
        </w:tabs>
        <w:ind w:right="-31"/>
        <w:jc w:val="center"/>
        <w:rPr>
          <w:b/>
          <w:sz w:val="32"/>
          <w:szCs w:val="32"/>
        </w:rPr>
      </w:pPr>
      <w:r w:rsidRPr="00D9246E">
        <w:rPr>
          <w:b/>
          <w:sz w:val="32"/>
          <w:szCs w:val="32"/>
        </w:rPr>
        <w:t xml:space="preserve">КОРЕНЕВСКОГО </w:t>
      </w:r>
      <w:proofErr w:type="gramStart"/>
      <w:r w:rsidRPr="00D9246E">
        <w:rPr>
          <w:b/>
          <w:sz w:val="32"/>
          <w:szCs w:val="32"/>
        </w:rPr>
        <w:t>РАЙОНА  КУРСКОЙ</w:t>
      </w:r>
      <w:proofErr w:type="gramEnd"/>
      <w:r w:rsidRPr="00D9246E">
        <w:rPr>
          <w:b/>
          <w:sz w:val="32"/>
          <w:szCs w:val="32"/>
        </w:rPr>
        <w:t xml:space="preserve"> ОБЛАСТИ</w:t>
      </w:r>
    </w:p>
    <w:p w:rsidR="00D9246E" w:rsidRPr="00D9246E" w:rsidRDefault="00D9246E" w:rsidP="00D9246E">
      <w:pPr>
        <w:ind w:right="-31"/>
        <w:jc w:val="center"/>
        <w:rPr>
          <w:b/>
        </w:rPr>
      </w:pPr>
    </w:p>
    <w:p w:rsidR="00D9246E" w:rsidRPr="00D9246E" w:rsidRDefault="00D9246E" w:rsidP="00D9246E">
      <w:pPr>
        <w:ind w:right="-31"/>
        <w:jc w:val="center"/>
        <w:rPr>
          <w:b/>
          <w:spacing w:val="20"/>
          <w:sz w:val="36"/>
          <w:szCs w:val="36"/>
        </w:rPr>
      </w:pPr>
      <w:proofErr w:type="gramStart"/>
      <w:r w:rsidRPr="00D9246E">
        <w:rPr>
          <w:b/>
          <w:spacing w:val="20"/>
          <w:sz w:val="36"/>
          <w:szCs w:val="36"/>
        </w:rPr>
        <w:t>П  О</w:t>
      </w:r>
      <w:proofErr w:type="gramEnd"/>
      <w:r w:rsidRPr="00D9246E">
        <w:rPr>
          <w:b/>
          <w:spacing w:val="20"/>
          <w:sz w:val="36"/>
          <w:szCs w:val="36"/>
        </w:rPr>
        <w:t xml:space="preserve">  С  Т  А  Н  О  В  Л  Е  Н  И  Е</w:t>
      </w:r>
    </w:p>
    <w:p w:rsidR="00D9246E" w:rsidRPr="00D9246E" w:rsidRDefault="00D9246E" w:rsidP="00D9246E">
      <w:pPr>
        <w:rPr>
          <w:b/>
        </w:rPr>
      </w:pPr>
      <w:r w:rsidRPr="00D9246E">
        <w:rPr>
          <w:b/>
        </w:rPr>
        <w:tab/>
      </w:r>
    </w:p>
    <w:p w:rsidR="00D9246E" w:rsidRDefault="00807A8D" w:rsidP="00D9246E">
      <w:pPr>
        <w:rPr>
          <w:b/>
          <w:color w:val="000000" w:themeColor="text1"/>
        </w:rPr>
      </w:pPr>
      <w:r>
        <w:rPr>
          <w:b/>
        </w:rPr>
        <w:t xml:space="preserve">от </w:t>
      </w:r>
      <w:r w:rsidR="00C223A9">
        <w:rPr>
          <w:b/>
        </w:rPr>
        <w:t>02</w:t>
      </w:r>
      <w:r w:rsidR="00D9246E" w:rsidRPr="00D9246E">
        <w:rPr>
          <w:b/>
        </w:rPr>
        <w:t xml:space="preserve"> </w:t>
      </w:r>
      <w:r w:rsidR="00C223A9">
        <w:rPr>
          <w:b/>
        </w:rPr>
        <w:t>мая</w:t>
      </w:r>
      <w:r w:rsidR="00D9246E" w:rsidRPr="00D9246E">
        <w:rPr>
          <w:b/>
        </w:rPr>
        <w:t xml:space="preserve"> 20</w:t>
      </w:r>
      <w:r>
        <w:rPr>
          <w:b/>
        </w:rPr>
        <w:t>2</w:t>
      </w:r>
      <w:r w:rsidR="00B82C5E">
        <w:rPr>
          <w:b/>
        </w:rPr>
        <w:t>4</w:t>
      </w:r>
      <w:r w:rsidR="00D9246E" w:rsidRPr="00D9246E">
        <w:rPr>
          <w:b/>
        </w:rPr>
        <w:t xml:space="preserve"> года № </w:t>
      </w:r>
      <w:r w:rsidR="00C223A9">
        <w:rPr>
          <w:b/>
          <w:color w:val="000000" w:themeColor="text1"/>
        </w:rPr>
        <w:t>30</w:t>
      </w:r>
    </w:p>
    <w:p w:rsidR="00DA7A5B" w:rsidRPr="00D9246E" w:rsidRDefault="00DA7A5B" w:rsidP="00D9246E">
      <w:pPr>
        <w:rPr>
          <w:b/>
        </w:rPr>
      </w:pPr>
    </w:p>
    <w:p w:rsidR="00D9246E" w:rsidRDefault="00AD70ED" w:rsidP="00B82C5E">
      <w:pPr>
        <w:pStyle w:val="12"/>
        <w:jc w:val="center"/>
        <w:rPr>
          <w:sz w:val="28"/>
          <w:szCs w:val="28"/>
        </w:rPr>
      </w:pPr>
      <w:r w:rsidRPr="00D9246E">
        <w:rPr>
          <w:sz w:val="28"/>
          <w:szCs w:val="28"/>
        </w:rPr>
        <w:t xml:space="preserve">Об утверждении </w:t>
      </w:r>
      <w:r w:rsidR="00C4226C" w:rsidRPr="00D9246E">
        <w:rPr>
          <w:sz w:val="28"/>
          <w:szCs w:val="28"/>
        </w:rPr>
        <w:t>муниципальной программы</w:t>
      </w:r>
    </w:p>
    <w:p w:rsidR="00D9246E" w:rsidRDefault="00C4226C" w:rsidP="00B82C5E">
      <w:pPr>
        <w:pStyle w:val="12"/>
        <w:jc w:val="center"/>
        <w:rPr>
          <w:bCs w:val="0"/>
          <w:sz w:val="28"/>
          <w:szCs w:val="28"/>
        </w:rPr>
      </w:pPr>
      <w:r w:rsidRPr="00D9246E">
        <w:rPr>
          <w:bCs w:val="0"/>
          <w:sz w:val="28"/>
          <w:szCs w:val="28"/>
        </w:rPr>
        <w:t>«Обеспечение доступным и комфортным жильем</w:t>
      </w:r>
    </w:p>
    <w:p w:rsidR="00D9246E" w:rsidRDefault="00C4226C" w:rsidP="00B82C5E">
      <w:pPr>
        <w:pStyle w:val="12"/>
        <w:jc w:val="center"/>
        <w:rPr>
          <w:bCs w:val="0"/>
          <w:sz w:val="28"/>
          <w:szCs w:val="28"/>
        </w:rPr>
      </w:pPr>
      <w:r w:rsidRPr="00D9246E">
        <w:rPr>
          <w:bCs w:val="0"/>
          <w:sz w:val="28"/>
          <w:szCs w:val="28"/>
        </w:rPr>
        <w:t>и коммунальными услугами граждан Толпинского</w:t>
      </w:r>
    </w:p>
    <w:p w:rsidR="00B82C5E" w:rsidRDefault="00C4226C" w:rsidP="00B82C5E">
      <w:pPr>
        <w:pStyle w:val="12"/>
        <w:jc w:val="center"/>
        <w:rPr>
          <w:sz w:val="28"/>
          <w:szCs w:val="28"/>
        </w:rPr>
      </w:pPr>
      <w:r w:rsidRPr="00D9246E">
        <w:rPr>
          <w:bCs w:val="0"/>
          <w:sz w:val="28"/>
          <w:szCs w:val="28"/>
        </w:rPr>
        <w:t xml:space="preserve">сельсовета </w:t>
      </w:r>
      <w:r w:rsidRPr="00D9246E">
        <w:rPr>
          <w:sz w:val="28"/>
          <w:szCs w:val="28"/>
        </w:rPr>
        <w:t>Корен</w:t>
      </w:r>
      <w:r w:rsidR="00D30332" w:rsidRPr="00D9246E">
        <w:rPr>
          <w:sz w:val="28"/>
          <w:szCs w:val="28"/>
        </w:rPr>
        <w:t>евского района Курской области»</w:t>
      </w:r>
    </w:p>
    <w:p w:rsidR="00807A8D" w:rsidRDefault="00807A8D" w:rsidP="00D9246E">
      <w:pPr>
        <w:jc w:val="both"/>
        <w:rPr>
          <w:sz w:val="28"/>
          <w:szCs w:val="28"/>
        </w:rPr>
      </w:pPr>
    </w:p>
    <w:p w:rsidR="00C4226C" w:rsidRPr="00784899" w:rsidRDefault="00C4226C" w:rsidP="00D9246E">
      <w:pPr>
        <w:jc w:val="both"/>
        <w:rPr>
          <w:b/>
          <w:i/>
        </w:rPr>
      </w:pPr>
      <w:r w:rsidRPr="00784899">
        <w:t xml:space="preserve">       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«Толпинский сельсовет» Кореневского района Курской области  и в соответствии с Постановлением Администрации Толпинского сельсовета  Кореневского района Курской области от 07.11.2014 года № 144 «Об утверждении Порядка  разработки, реализации и оценки эффективности муниципальных программ Администрации Толпинского сельсовета  Кореневского района Курской области», в целях создания  комфортных и благоприятных условий  для  проживания и отдыха жителей поселения</w:t>
      </w:r>
      <w:r w:rsidRPr="00784899">
        <w:rPr>
          <w:lang w:eastAsia="ru-RU"/>
        </w:rPr>
        <w:t xml:space="preserve"> </w:t>
      </w:r>
      <w:r w:rsidRPr="00784899">
        <w:t xml:space="preserve">Администрация  Толпинского сельсовета Кореневского района Курской области   </w:t>
      </w:r>
      <w:r w:rsidRPr="00784899">
        <w:rPr>
          <w:b/>
          <w:i/>
        </w:rPr>
        <w:t xml:space="preserve"> </w:t>
      </w:r>
      <w:r w:rsidRPr="00784899">
        <w:t>ПОСТАНОВЛЯЕТ</w:t>
      </w:r>
      <w:r w:rsidRPr="00784899">
        <w:rPr>
          <w:b/>
        </w:rPr>
        <w:t>:</w:t>
      </w:r>
    </w:p>
    <w:p w:rsidR="00B82C5E" w:rsidRPr="00784899" w:rsidRDefault="00C4226C" w:rsidP="00B82C5E">
      <w:pPr>
        <w:ind w:hanging="180"/>
        <w:jc w:val="both"/>
      </w:pPr>
      <w:r w:rsidRPr="00784899">
        <w:tab/>
        <w:t xml:space="preserve">        1. Утвердить муниципальную программу</w:t>
      </w:r>
      <w:r w:rsidRPr="00784899">
        <w:rPr>
          <w:b/>
        </w:rPr>
        <w:t xml:space="preserve"> </w:t>
      </w:r>
      <w:r w:rsidRPr="00784899">
        <w:t>«</w:t>
      </w:r>
      <w:r w:rsidRPr="00784899">
        <w:rPr>
          <w:bCs/>
        </w:rPr>
        <w:t>Обеспечение доступным и комфортным жильем и коммунальными услугами граждан Толпинского сельсовета</w:t>
      </w:r>
      <w:r w:rsidRPr="00784899">
        <w:rPr>
          <w:b/>
          <w:bCs/>
        </w:rPr>
        <w:t xml:space="preserve"> </w:t>
      </w:r>
      <w:r w:rsidRPr="00784899">
        <w:t>Кореневского района</w:t>
      </w:r>
      <w:r w:rsidRPr="00784899">
        <w:rPr>
          <w:b/>
        </w:rPr>
        <w:t xml:space="preserve"> </w:t>
      </w:r>
      <w:r w:rsidRPr="00784899">
        <w:t>Курской области».</w:t>
      </w:r>
    </w:p>
    <w:p w:rsidR="006D2A5B" w:rsidRPr="00784899" w:rsidRDefault="006D2A5B" w:rsidP="00B82C5E">
      <w:pPr>
        <w:ind w:firstLine="567"/>
        <w:jc w:val="both"/>
      </w:pPr>
      <w:r w:rsidRPr="00784899">
        <w:rPr>
          <w:lang w:eastAsia="ru-RU"/>
        </w:rPr>
        <w:t>2.</w:t>
      </w:r>
      <w:r w:rsidR="00784899" w:rsidRPr="00784899">
        <w:rPr>
          <w:lang w:eastAsia="ru-RU"/>
        </w:rPr>
        <w:t xml:space="preserve"> </w:t>
      </w:r>
      <w:r w:rsidRPr="00784899">
        <w:rPr>
          <w:lang w:eastAsia="ru-RU"/>
        </w:rPr>
        <w:t>Контроль за исполнением настоящего постановления оставляю за собой.</w:t>
      </w:r>
    </w:p>
    <w:p w:rsidR="006D2A5B" w:rsidRPr="00774029" w:rsidRDefault="00DA7A5B" w:rsidP="00B82C5E">
      <w:pPr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6D2A5B" w:rsidRPr="00784899">
        <w:rPr>
          <w:lang w:eastAsia="ru-RU"/>
        </w:rPr>
        <w:t xml:space="preserve">. </w:t>
      </w:r>
      <w:r w:rsidR="00774029" w:rsidRPr="00774029">
        <w:t>Настоящее постановление подлежит размещению на официально сайте муниципального образовании «Толпинск</w:t>
      </w:r>
      <w:r>
        <w:t>ий сельсовет» в сети «Интернет»</w:t>
      </w:r>
      <w:r w:rsidR="00774029" w:rsidRPr="00774029">
        <w:t>, вступает в силу со дня его официального обнародования, и распространяется на правоотношения, возникающие с 01.01.2024 года.</w:t>
      </w:r>
    </w:p>
    <w:p w:rsidR="00C4226C" w:rsidRPr="00784899" w:rsidRDefault="00C4226C" w:rsidP="00D9246E">
      <w:pPr>
        <w:jc w:val="both"/>
      </w:pPr>
    </w:p>
    <w:p w:rsidR="00833635" w:rsidRDefault="00C4226C" w:rsidP="00D9246E">
      <w:r w:rsidRPr="00784899">
        <w:t>Глава Толпинского сельсовета                                    С.А.Сони</w:t>
      </w:r>
      <w:r w:rsidR="00D30332" w:rsidRPr="00784899">
        <w:t>н</w:t>
      </w:r>
    </w:p>
    <w:p w:rsidR="00DA7A5B" w:rsidRDefault="00DA7A5B" w:rsidP="00D9246E"/>
    <w:p w:rsidR="00DA7A5B" w:rsidRDefault="00DA7A5B" w:rsidP="00D9246E"/>
    <w:p w:rsidR="00DA7A5B" w:rsidRDefault="00DA7A5B" w:rsidP="00D9246E">
      <w:bookmarkStart w:id="0" w:name="_GoBack"/>
      <w:bookmarkEnd w:id="0"/>
    </w:p>
    <w:p w:rsidR="00784899" w:rsidRDefault="00784899" w:rsidP="00D9246E"/>
    <w:p w:rsidR="00784899" w:rsidRPr="00784899" w:rsidRDefault="00784899" w:rsidP="00D9246E"/>
    <w:p w:rsidR="00C4226C" w:rsidRPr="00D9246E" w:rsidRDefault="00D37DC2" w:rsidP="00D9246E">
      <w:pPr>
        <w:jc w:val="right"/>
      </w:pPr>
      <w:r w:rsidRPr="00D9246E">
        <w:t>Утверждено</w:t>
      </w:r>
    </w:p>
    <w:p w:rsidR="00C4226C" w:rsidRPr="00D9246E" w:rsidRDefault="00C4226C" w:rsidP="00D9246E">
      <w:pPr>
        <w:ind w:firstLine="5529"/>
        <w:jc w:val="right"/>
      </w:pPr>
      <w:r w:rsidRPr="00D9246E">
        <w:t>постановлени</w:t>
      </w:r>
      <w:r w:rsidR="00D37DC2" w:rsidRPr="00D9246E">
        <w:t>ем</w:t>
      </w:r>
      <w:r w:rsidRPr="00D9246E">
        <w:t xml:space="preserve"> </w:t>
      </w:r>
      <w:r w:rsidR="00D37DC2" w:rsidRPr="00D9246E">
        <w:t>А</w:t>
      </w:r>
      <w:r w:rsidRPr="00D9246E">
        <w:t>дминистрации</w:t>
      </w:r>
    </w:p>
    <w:p w:rsidR="00C4226C" w:rsidRPr="00D9246E" w:rsidRDefault="00C4226C" w:rsidP="00D9246E">
      <w:pPr>
        <w:ind w:firstLine="5529"/>
        <w:jc w:val="right"/>
      </w:pPr>
      <w:proofErr w:type="gramStart"/>
      <w:r w:rsidRPr="00D9246E">
        <w:t>Толпинского  сельсовета</w:t>
      </w:r>
      <w:proofErr w:type="gramEnd"/>
    </w:p>
    <w:p w:rsidR="00D37DC2" w:rsidRPr="00D9246E" w:rsidRDefault="00D37DC2" w:rsidP="00D9246E">
      <w:pPr>
        <w:ind w:firstLine="5529"/>
        <w:jc w:val="right"/>
      </w:pPr>
      <w:r w:rsidRPr="00D9246E">
        <w:t>Кореневского района Курской</w:t>
      </w:r>
    </w:p>
    <w:p w:rsidR="001C751B" w:rsidRDefault="00D37DC2" w:rsidP="00D9246E">
      <w:pPr>
        <w:ind w:firstLine="5245"/>
        <w:jc w:val="right"/>
      </w:pPr>
      <w:r w:rsidRPr="00D9246E">
        <w:t>области</w:t>
      </w:r>
      <w:r w:rsidR="00970CF0" w:rsidRPr="00D9246E">
        <w:t xml:space="preserve"> от</w:t>
      </w:r>
      <w:r w:rsidR="001C751B">
        <w:t xml:space="preserve"> </w:t>
      </w:r>
      <w:r w:rsidR="00C223A9">
        <w:t>02</w:t>
      </w:r>
      <w:r w:rsidR="001C751B">
        <w:t>.0</w:t>
      </w:r>
      <w:r w:rsidR="00C223A9">
        <w:t>5</w:t>
      </w:r>
      <w:r w:rsidR="001C751B">
        <w:t>.202</w:t>
      </w:r>
      <w:r w:rsidR="00784899">
        <w:t>4</w:t>
      </w:r>
      <w:r w:rsidR="001C751B">
        <w:t xml:space="preserve"> г. №</w:t>
      </w:r>
      <w:r w:rsidR="00C223A9">
        <w:t>30</w:t>
      </w:r>
    </w:p>
    <w:p w:rsidR="00C4226C" w:rsidRPr="00650267" w:rsidRDefault="00B82C5E" w:rsidP="00D9246E">
      <w:pPr>
        <w:autoSpaceDE w:val="0"/>
        <w:autoSpaceDN w:val="0"/>
        <w:adjustRightInd w:val="0"/>
        <w:ind w:firstLine="5529"/>
        <w:jc w:val="both"/>
        <w:outlineLvl w:val="1"/>
        <w:rPr>
          <w:szCs w:val="28"/>
        </w:rPr>
      </w:pPr>
      <w:r>
        <w:rPr>
          <w:szCs w:val="28"/>
        </w:rPr>
        <w:t xml:space="preserve">        </w:t>
      </w: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9246E">
        <w:rPr>
          <w:b/>
          <w:sz w:val="32"/>
          <w:szCs w:val="32"/>
        </w:rPr>
        <w:t>Муниципальная программа</w:t>
      </w: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  <w:r w:rsidRPr="00D9246E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Толпинского сельсовета</w:t>
      </w:r>
      <w:r w:rsidRPr="00D9246E">
        <w:rPr>
          <w:b/>
          <w:sz w:val="32"/>
          <w:szCs w:val="32"/>
        </w:rPr>
        <w:t xml:space="preserve"> Кореневского района Курской области»</w:t>
      </w: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3635" w:rsidRPr="00D9246E" w:rsidRDefault="00833635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9246E">
        <w:rPr>
          <w:b/>
          <w:sz w:val="32"/>
          <w:szCs w:val="32"/>
        </w:rPr>
        <w:t>ПАСПОРТ</w:t>
      </w:r>
    </w:p>
    <w:p w:rsidR="00C4226C" w:rsidRPr="00D9246E" w:rsidRDefault="00C4226C" w:rsidP="00D9246E">
      <w:pPr>
        <w:ind w:hanging="180"/>
        <w:jc w:val="center"/>
        <w:rPr>
          <w:b/>
          <w:sz w:val="32"/>
          <w:szCs w:val="32"/>
        </w:rPr>
      </w:pPr>
      <w:r w:rsidRPr="00D9246E">
        <w:rPr>
          <w:b/>
          <w:sz w:val="32"/>
          <w:szCs w:val="32"/>
        </w:rPr>
        <w:t xml:space="preserve">муниципальной программы </w:t>
      </w:r>
      <w:r w:rsidRPr="00D9246E">
        <w:rPr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Толпинского сельсовета </w:t>
      </w:r>
      <w:r w:rsidRPr="00D9246E">
        <w:rPr>
          <w:b/>
          <w:sz w:val="32"/>
          <w:szCs w:val="32"/>
        </w:rPr>
        <w:t>Кореневского района Курской области»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203"/>
      </w:tblGrid>
      <w:tr w:rsidR="00C4226C" w:rsidRPr="00D9246E" w:rsidTr="00D9246E">
        <w:tc>
          <w:tcPr>
            <w:tcW w:w="1926" w:type="dxa"/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Наименование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Программы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3" w:type="dxa"/>
          </w:tcPr>
          <w:p w:rsidR="00C4226C" w:rsidRPr="00D9246E" w:rsidRDefault="00C4226C" w:rsidP="00D9246E">
            <w:pPr>
              <w:ind w:hanging="180"/>
              <w:jc w:val="both"/>
            </w:pPr>
            <w:r w:rsidRPr="00D9246E">
              <w:rPr>
                <w:bCs/>
              </w:rPr>
              <w:t xml:space="preserve">«Обеспечение доступным и комфортным жильем и коммунальными услугами граждан Толпинского сельсовета </w:t>
            </w:r>
            <w:r w:rsidRPr="00D9246E">
              <w:t xml:space="preserve">Кореневского района Курской области» </w:t>
            </w:r>
          </w:p>
        </w:tc>
      </w:tr>
      <w:tr w:rsidR="00C4226C" w:rsidRPr="00D9246E" w:rsidTr="00D9246E">
        <w:trPr>
          <w:trHeight w:val="565"/>
        </w:trPr>
        <w:tc>
          <w:tcPr>
            <w:tcW w:w="1926" w:type="dxa"/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Н</w:t>
            </w:r>
            <w:r w:rsidR="00D37DC2" w:rsidRPr="00D9246E">
              <w:t>а</w:t>
            </w:r>
            <w:r w:rsidRPr="00D9246E">
              <w:t>именование Подпрограмм</w:t>
            </w:r>
          </w:p>
        </w:tc>
        <w:tc>
          <w:tcPr>
            <w:tcW w:w="7203" w:type="dxa"/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 xml:space="preserve"> «</w:t>
            </w:r>
            <w:r w:rsidR="00D37DC2" w:rsidRPr="00D9246E">
              <w:t>Обеспечение качественными услугами ЖКХ населения муниципального образования  «Толпинский сельсовет» муниципальной программы «Обеспечение доступным и комфортным жильем  и коммунальными услугами  граждан  в муниципальном образовании «Толпинский  сельсовет Кореневского района Курской области»</w:t>
            </w:r>
          </w:p>
        </w:tc>
      </w:tr>
      <w:tr w:rsidR="00C4226C" w:rsidRPr="00D9246E" w:rsidTr="00D9246E">
        <w:trPr>
          <w:trHeight w:val="255"/>
        </w:trPr>
        <w:tc>
          <w:tcPr>
            <w:tcW w:w="1926" w:type="dxa"/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Основание для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разработки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Программы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3" w:type="dxa"/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- Федеральный закон от 06 октября 2003 года №131-ФЗ «Об общих принципах организации местного самоуправления в Российской Федерации»,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- Устав муниципального образования «Толпинский сельсовет» Кореневского района Курской области»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- Постановление Администрации Толпинского сельсовета  Кореневского района Курской области от 07.11.2014 года № 144 «Об утверждении Порядка  разработки, реализации и оценки эффективности муниципальных программ Администрации Толпинского сельсовета  Кореневского района Курской области»</w:t>
            </w:r>
          </w:p>
        </w:tc>
      </w:tr>
      <w:tr w:rsidR="00C4226C" w:rsidRPr="00D9246E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Разработчик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rPr>
                <w:color w:val="000000"/>
              </w:rPr>
              <w:t>Администрация</w:t>
            </w:r>
            <w:r w:rsidRPr="00D9246E">
              <w:t xml:space="preserve"> Толпинского сельсовета Кореневского района Курской области</w:t>
            </w:r>
          </w:p>
        </w:tc>
      </w:tr>
      <w:tr w:rsidR="00C4226C" w:rsidRPr="00D9246E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Цели и задачи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 xml:space="preserve">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D924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оздание безопасных и </w:t>
            </w:r>
            <w:r w:rsidRPr="00D924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благоприятных </w:t>
            </w:r>
            <w:r w:rsidRPr="00D924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условий проживания</w:t>
            </w: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  <w:p w:rsidR="00C4226C" w:rsidRPr="00D9246E" w:rsidRDefault="00C4226C" w:rsidP="00D9246E">
            <w:r w:rsidRPr="00D9246E">
              <w:t>- повышение качества реформирования жилищно-коммунального хозяйства;</w:t>
            </w:r>
          </w:p>
          <w:p w:rsidR="00C4226C" w:rsidRPr="00D9246E" w:rsidRDefault="00C4226C" w:rsidP="00D9246E">
            <w:pPr>
              <w:rPr>
                <w:color w:val="000000"/>
              </w:rPr>
            </w:pPr>
            <w:r w:rsidRPr="00D9246E">
              <w:t xml:space="preserve">- </w:t>
            </w:r>
            <w:r w:rsidRPr="00D9246E">
              <w:rPr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4226C" w:rsidRPr="00D9246E" w:rsidRDefault="00C4226C" w:rsidP="00D9246E">
            <w:pPr>
              <w:rPr>
                <w:color w:val="000000"/>
              </w:rPr>
            </w:pPr>
            <w:r w:rsidRPr="00D9246E">
              <w:rPr>
                <w:color w:val="000000"/>
              </w:rPr>
              <w:t>- Приведение в качественное состояние элементов благоустройства;</w:t>
            </w:r>
          </w:p>
          <w:p w:rsidR="00C4226C" w:rsidRPr="00D9246E" w:rsidRDefault="00C4226C" w:rsidP="00D9246E">
            <w:pPr>
              <w:pStyle w:val="printj"/>
              <w:spacing w:before="0" w:beforeAutospacing="0" w:after="0" w:afterAutospacing="0"/>
            </w:pPr>
            <w:r w:rsidRPr="00D9246E">
              <w:t>- Восстановление и реконструкция уличного освещения;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t xml:space="preserve">- Оздоровление санитарной экологической обстановки в поселении и на свободных территориях 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C4226C" w:rsidRPr="00D9246E" w:rsidRDefault="00C4226C" w:rsidP="00D9246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D9246E">
              <w:t>- восстановление и реконструкция уличного освещения, установка светильников в поселке;</w:t>
            </w:r>
          </w:p>
          <w:p w:rsidR="00C4226C" w:rsidRPr="00D9246E" w:rsidRDefault="00C4226C" w:rsidP="00D9246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D9246E">
              <w:t>- оздоровление санитарной и экологической обстановки в поселке и на свободных территориях, ликвидация свалок бытового мусора;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t>-  вовлечение жителей поселка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</w:tc>
      </w:tr>
      <w:tr w:rsidR="00C4226C" w:rsidRPr="00D9246E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Целевые индикаторы и показатели муниципальной программы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tabs>
                <w:tab w:val="left" w:pos="0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процент соответствия объектов внешнего благоустройства (озеленения, наружного освещения) ГОСТу;</w:t>
            </w:r>
          </w:p>
          <w:p w:rsidR="00C4226C" w:rsidRPr="00D9246E" w:rsidRDefault="00C4226C" w:rsidP="00D9246E">
            <w:pPr>
              <w:tabs>
                <w:tab w:val="left" w:pos="0"/>
              </w:tabs>
              <w:ind w:firstLine="567"/>
              <w:rPr>
                <w:color w:val="000000"/>
              </w:rPr>
            </w:pPr>
            <w:r w:rsidRPr="00D9246E">
              <w:rPr>
                <w:color w:val="000000"/>
              </w:rPr>
              <w:t xml:space="preserve">- процент привлечения </w:t>
            </w:r>
            <w:proofErr w:type="gramStart"/>
            <w:r w:rsidRPr="00D9246E">
              <w:rPr>
                <w:color w:val="000000"/>
              </w:rPr>
              <w:t>жителей  поселения</w:t>
            </w:r>
            <w:proofErr w:type="gramEnd"/>
            <w:r w:rsidRPr="00D9246E">
              <w:rPr>
                <w:color w:val="000000"/>
              </w:rPr>
              <w:t xml:space="preserve"> к работам по благоустройству;</w:t>
            </w:r>
          </w:p>
          <w:p w:rsidR="00C4226C" w:rsidRPr="00D9246E" w:rsidRDefault="00C4226C" w:rsidP="00D9246E">
            <w:pPr>
              <w:tabs>
                <w:tab w:val="left" w:pos="0"/>
              </w:tabs>
              <w:ind w:firstLine="567"/>
              <w:rPr>
                <w:color w:val="000000"/>
              </w:rPr>
            </w:pPr>
            <w:r w:rsidRPr="00D9246E">
              <w:rPr>
                <w:color w:val="000000"/>
              </w:rPr>
              <w:t>- процент привлечения предприятий и организаций поселения к работам по благоустройству;</w:t>
            </w:r>
          </w:p>
          <w:p w:rsidR="00C4226C" w:rsidRPr="00D9246E" w:rsidRDefault="00C4226C" w:rsidP="00D9246E">
            <w:pPr>
              <w:tabs>
                <w:tab w:val="left" w:pos="0"/>
              </w:tabs>
              <w:ind w:firstLine="567"/>
              <w:rPr>
                <w:color w:val="000000"/>
              </w:rPr>
            </w:pPr>
            <w:r w:rsidRPr="00D9246E">
              <w:rPr>
                <w:color w:val="000000"/>
              </w:rPr>
              <w:t>- уровень взаимодействия предприятий, обеспечивающих благоустройство поселка и предприятий – владельцев инженерных сетей;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rPr>
                <w:color w:val="000000"/>
              </w:rPr>
              <w:t xml:space="preserve">- уровень благоустроенности территории поселения (обеспеченность </w:t>
            </w:r>
            <w:proofErr w:type="gramStart"/>
            <w:r w:rsidRPr="00D9246E">
              <w:rPr>
                <w:color w:val="000000"/>
              </w:rPr>
              <w:t>поселка  сетями</w:t>
            </w:r>
            <w:proofErr w:type="gramEnd"/>
            <w:r w:rsidRPr="00D9246E">
              <w:rPr>
                <w:color w:val="000000"/>
              </w:rPr>
              <w:t xml:space="preserve"> наружного освещения, зелеными насаждениями, детскими игровыми и спортивными площадками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</w:p>
        </w:tc>
      </w:tr>
      <w:tr w:rsidR="00C4226C" w:rsidRPr="00D9246E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Сроки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реализации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6D2A5B" w:rsidP="007A6DDD">
            <w:pPr>
              <w:autoSpaceDE w:val="0"/>
              <w:autoSpaceDN w:val="0"/>
              <w:adjustRightInd w:val="0"/>
              <w:jc w:val="both"/>
            </w:pPr>
            <w:r>
              <w:t>202</w:t>
            </w:r>
            <w:r w:rsidR="007A6DDD">
              <w:t>4</w:t>
            </w:r>
            <w:r w:rsidR="00C4226C" w:rsidRPr="00D9246E">
              <w:t xml:space="preserve"> -20</w:t>
            </w:r>
            <w:r>
              <w:t>2</w:t>
            </w:r>
            <w:r w:rsidR="007A6DDD">
              <w:t>6</w:t>
            </w:r>
            <w:r w:rsidR="00C4226C" w:rsidRPr="00D9246E">
              <w:t xml:space="preserve"> г</w:t>
            </w:r>
          </w:p>
        </w:tc>
      </w:tr>
      <w:tr w:rsidR="00C4226C" w:rsidRPr="00D9246E" w:rsidTr="00D9246E">
        <w:trPr>
          <w:trHeight w:val="1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Исполнитель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rPr>
                <w:color w:val="000000"/>
              </w:rPr>
              <w:t>Администрация</w:t>
            </w:r>
            <w:r w:rsidRPr="00D9246E">
              <w:t xml:space="preserve"> Толпинского сельсовета Кореневского района Курской области, организации, отобранные в порядке, предусмотренном действующим законодательством, различных форм собственности</w:t>
            </w:r>
          </w:p>
        </w:tc>
      </w:tr>
      <w:tr w:rsidR="00C4226C" w:rsidRPr="00D9246E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Объемы 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источники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финансирования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Программы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 xml:space="preserve">Общий объем финансирования муниципальной программы составит </w:t>
            </w:r>
            <w:r w:rsidR="007A6DDD">
              <w:t>31 857 078,44</w:t>
            </w:r>
            <w:r w:rsidRPr="00D9246E">
              <w:t xml:space="preserve"> рублей, в том числе: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20</w:t>
            </w:r>
            <w:r w:rsidR="006D2A5B">
              <w:t>2</w:t>
            </w:r>
            <w:r w:rsidR="00B82C5E">
              <w:t>4</w:t>
            </w:r>
            <w:r w:rsidRPr="00D9246E">
              <w:t xml:space="preserve"> год – </w:t>
            </w:r>
            <w:r w:rsidR="007A6DDD">
              <w:t>14 346 809</w:t>
            </w:r>
            <w:r w:rsidR="008E0FE4" w:rsidRPr="008E0FE4">
              <w:t>,</w:t>
            </w:r>
            <w:r w:rsidR="007A6DDD">
              <w:t>44</w:t>
            </w:r>
            <w:r w:rsidR="008E0FE4">
              <w:t xml:space="preserve"> </w:t>
            </w:r>
            <w:r w:rsidRPr="00D9246E">
              <w:t>руб</w:t>
            </w:r>
            <w:r w:rsidR="00970CF0" w:rsidRPr="00D9246E">
              <w:t>.</w:t>
            </w:r>
            <w:r w:rsidRPr="00D9246E">
              <w:t>;</w:t>
            </w:r>
          </w:p>
          <w:p w:rsidR="008E0FE4" w:rsidRDefault="001511DB" w:rsidP="008E0FE4">
            <w:pPr>
              <w:autoSpaceDE w:val="0"/>
              <w:autoSpaceDN w:val="0"/>
              <w:adjustRightInd w:val="0"/>
              <w:jc w:val="both"/>
            </w:pPr>
            <w:r w:rsidRPr="00D9246E">
              <w:t>20</w:t>
            </w:r>
            <w:r w:rsidR="006D2A5B">
              <w:t>2</w:t>
            </w:r>
            <w:r w:rsidR="00B82C5E">
              <w:t>5</w:t>
            </w:r>
            <w:r w:rsidR="00C4226C" w:rsidRPr="00D9246E">
              <w:t xml:space="preserve"> год </w:t>
            </w:r>
            <w:r w:rsidRPr="00D9246E">
              <w:t xml:space="preserve">– </w:t>
            </w:r>
            <w:r w:rsidR="007A6DDD">
              <w:t>8 779 602</w:t>
            </w:r>
            <w:r w:rsidR="008E0FE4" w:rsidRPr="008E0FE4">
              <w:t>,00</w:t>
            </w:r>
            <w:r w:rsidRPr="00D9246E">
              <w:t xml:space="preserve"> руб.,</w:t>
            </w:r>
            <w:r w:rsidR="008E0FE4" w:rsidRPr="008E0FE4">
              <w:tab/>
            </w:r>
          </w:p>
          <w:p w:rsidR="00C4226C" w:rsidRPr="00D9246E" w:rsidRDefault="001511DB" w:rsidP="007A6DDD">
            <w:pPr>
              <w:autoSpaceDE w:val="0"/>
              <w:autoSpaceDN w:val="0"/>
              <w:adjustRightInd w:val="0"/>
              <w:jc w:val="both"/>
            </w:pPr>
            <w:r w:rsidRPr="00D9246E">
              <w:t>20</w:t>
            </w:r>
            <w:r w:rsidR="006D2A5B">
              <w:t>2</w:t>
            </w:r>
            <w:r w:rsidR="00B82C5E">
              <w:t>6</w:t>
            </w:r>
            <w:r w:rsidR="00C4226C" w:rsidRPr="00D9246E">
              <w:t>год</w:t>
            </w:r>
            <w:r w:rsidRPr="00D9246E">
              <w:t xml:space="preserve"> – </w:t>
            </w:r>
            <w:r w:rsidR="007A6DDD">
              <w:t>8</w:t>
            </w:r>
            <w:r w:rsidR="008E0FE4" w:rsidRPr="008E0FE4">
              <w:t xml:space="preserve"> </w:t>
            </w:r>
            <w:r w:rsidR="007A6DDD">
              <w:t>730</w:t>
            </w:r>
            <w:r w:rsidR="008E0FE4" w:rsidRPr="008E0FE4">
              <w:t xml:space="preserve"> </w:t>
            </w:r>
            <w:r w:rsidR="007A6DDD">
              <w:t>667</w:t>
            </w:r>
            <w:r w:rsidR="008E0FE4" w:rsidRPr="008E0FE4">
              <w:t>,00</w:t>
            </w:r>
            <w:r w:rsidRPr="00D9246E">
              <w:t xml:space="preserve"> руб.</w:t>
            </w:r>
          </w:p>
        </w:tc>
      </w:tr>
      <w:tr w:rsidR="00C4226C" w:rsidRPr="00D9246E" w:rsidTr="00D924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Ожидаемые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конечные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результаты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реализации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-определение перспективы улучшения благоустройства муниципального образования «Толпинский сельсовет».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-создание условий для работы и отдыха жителей поселение.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-улучшение состояния территорий муниципального образования «Толпинский сельсовет».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9246E">
              <w:rPr>
                <w:color w:val="000000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«Толпинский сельсовет».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246E">
              <w:t>- улучшение экологической обстановки и создание среды, комфортной для проживания жителей поселения;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246E">
              <w:t>- совершенствование эстетического состояния территории;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D9246E">
              <w:rPr>
                <w:iCs/>
              </w:rPr>
              <w:t xml:space="preserve">- увеличение площади благоустроенных зелёных насаждений в поселке; </w:t>
            </w:r>
          </w:p>
          <w:p w:rsidR="00C4226C" w:rsidRPr="00D9246E" w:rsidRDefault="00C4226C" w:rsidP="00D9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246E">
              <w:t xml:space="preserve">- увеличение количества высаживаемых деревьев; </w:t>
            </w:r>
          </w:p>
          <w:p w:rsidR="00C4226C" w:rsidRPr="00D9246E" w:rsidRDefault="00C4226C" w:rsidP="00D9246E">
            <w:pPr>
              <w:autoSpaceDE w:val="0"/>
              <w:autoSpaceDN w:val="0"/>
              <w:adjustRightInd w:val="0"/>
              <w:jc w:val="both"/>
            </w:pPr>
            <w:r w:rsidRPr="00D9246E">
              <w:t>- благоустроенность улиц поселения.</w:t>
            </w:r>
          </w:p>
        </w:tc>
      </w:tr>
    </w:tbl>
    <w:p w:rsidR="00970CF0" w:rsidRPr="00D9246E" w:rsidRDefault="00970CF0" w:rsidP="00D9246E">
      <w:pPr>
        <w:pStyle w:val="aff7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970CF0" w:rsidRPr="00D9246E" w:rsidRDefault="00970CF0" w:rsidP="00D9246E">
      <w:pPr>
        <w:pStyle w:val="aff7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r w:rsidRPr="00D9246E">
        <w:rPr>
          <w:b/>
          <w:sz w:val="30"/>
          <w:szCs w:val="30"/>
        </w:rPr>
        <w:t>Раздел 1. СОДЕРЖАНИЕ ПРОБЛЕМЫ И ОБОСНОВАНИЕ</w:t>
      </w:r>
    </w:p>
    <w:p w:rsidR="00C4226C" w:rsidRPr="00D9246E" w:rsidRDefault="00C4226C" w:rsidP="00D9246E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9246E">
        <w:rPr>
          <w:b/>
          <w:sz w:val="30"/>
          <w:szCs w:val="30"/>
        </w:rPr>
        <w:t>НЕОБХОДИМОСТИ ЕЕ РЕШЕНИЯ ПРОГРАММНЫМИ МЕТОДАМИ</w:t>
      </w:r>
    </w:p>
    <w:p w:rsidR="00C4226C" w:rsidRPr="00D9246E" w:rsidRDefault="00C4226C" w:rsidP="00D9246E">
      <w:pPr>
        <w:pStyle w:val="aff7"/>
        <w:autoSpaceDE w:val="0"/>
        <w:autoSpaceDN w:val="0"/>
        <w:adjustRightInd w:val="0"/>
        <w:ind w:left="3240"/>
        <w:jc w:val="center"/>
        <w:rPr>
          <w:b/>
          <w:sz w:val="30"/>
          <w:szCs w:val="30"/>
        </w:rPr>
      </w:pP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Природно-климатические условия муниципального образования «Толпинский сельсовет»,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в поселке.</w:t>
      </w: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В настоящее время население составляет 1</w:t>
      </w:r>
      <w:r w:rsidR="001E42E2">
        <w:t>438</w:t>
      </w:r>
      <w:r w:rsidRPr="00D9246E">
        <w:t xml:space="preserve"> человек</w:t>
      </w: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В последние годы в поселении проводилась целенаправленная работа по благоустройству территории и его социальному развитию.</w:t>
      </w: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В то же время в вопросах благоустройства территории поселения имеется ряд проблем.</w:t>
      </w: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Благоустройство многих отдельных улиц поселка не отвечает современным требованиям.</w:t>
      </w: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поселка.  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C4226C" w:rsidRPr="00D9246E" w:rsidRDefault="00C4226C" w:rsidP="00D9246E">
      <w:pPr>
        <w:pStyle w:val="aff2"/>
        <w:spacing w:before="0" w:beforeAutospacing="0" w:after="0" w:afterAutospacing="0"/>
        <w:ind w:firstLine="567"/>
        <w:jc w:val="both"/>
      </w:pPr>
      <w:r w:rsidRPr="00D9246E"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ind w:firstLine="567"/>
        <w:jc w:val="both"/>
      </w:pPr>
      <w:r w:rsidRPr="00D9246E"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ind w:firstLine="567"/>
        <w:jc w:val="both"/>
      </w:pPr>
      <w:r w:rsidRPr="00D9246E">
        <w:t xml:space="preserve">   Недостаточно занимаются благоустройством и содержанием закрепленных территорий организации, расположенные на территориях поселения. </w:t>
      </w:r>
    </w:p>
    <w:p w:rsidR="00C4226C" w:rsidRPr="00D9246E" w:rsidRDefault="00C4226C" w:rsidP="00D9246E">
      <w:pPr>
        <w:pStyle w:val="printj"/>
        <w:spacing w:before="0" w:beforeAutospacing="0" w:after="0" w:afterAutospacing="0"/>
        <w:ind w:firstLine="567"/>
        <w:jc w:val="both"/>
      </w:pPr>
      <w:r w:rsidRPr="00D9246E"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ind w:firstLine="567"/>
        <w:jc w:val="both"/>
      </w:pPr>
      <w:r w:rsidRPr="00D9246E">
        <w:t xml:space="preserve">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70CF0" w:rsidRPr="00D9246E" w:rsidRDefault="00C4226C" w:rsidP="00D9246E">
      <w:pPr>
        <w:pStyle w:val="printj"/>
        <w:spacing w:before="0" w:beforeAutospacing="0" w:after="0" w:afterAutospacing="0"/>
        <w:ind w:firstLine="567"/>
        <w:jc w:val="both"/>
      </w:pPr>
      <w:r w:rsidRPr="00D9246E"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поселка,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4226C" w:rsidRPr="00D9246E" w:rsidRDefault="00C4226C" w:rsidP="00D9246E">
      <w:pPr>
        <w:pStyle w:val="printj"/>
        <w:spacing w:before="0" w:beforeAutospacing="0" w:after="0" w:afterAutospacing="0"/>
      </w:pPr>
    </w:p>
    <w:p w:rsidR="00C4226C" w:rsidRPr="00D9246E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9246E">
        <w:rPr>
          <w:b/>
          <w:sz w:val="28"/>
          <w:szCs w:val="28"/>
        </w:rPr>
        <w:t>Раздел 2. ОСНОВНЫЕ ЦЕЛИ И ЗАДАЧИ, СРОКИ И ЭТАПЫ</w:t>
      </w:r>
    </w:p>
    <w:p w:rsidR="00D9246E" w:rsidRDefault="00C4226C" w:rsidP="00D92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246E">
        <w:rPr>
          <w:b/>
          <w:sz w:val="28"/>
          <w:szCs w:val="28"/>
        </w:rPr>
        <w:t>РЕАЛИЗАЦИИ, ЦЕЛЕВЫЕ ИН</w:t>
      </w:r>
      <w:r w:rsidR="00D9246E">
        <w:rPr>
          <w:b/>
          <w:sz w:val="28"/>
          <w:szCs w:val="28"/>
        </w:rPr>
        <w:t>ДИКАТОРЫ И ПОКАЗАТЕЛИ ПРОГРАММЫ</w:t>
      </w:r>
    </w:p>
    <w:p w:rsidR="00C4226C" w:rsidRPr="00D9246E" w:rsidRDefault="00D9246E" w:rsidP="00D9246E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D9246E">
        <w:rPr>
          <w:b/>
          <w:sz w:val="30"/>
          <w:szCs w:val="30"/>
        </w:rPr>
        <w:t xml:space="preserve"> 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>Основными целями муниципальной программы являются:</w:t>
      </w:r>
    </w:p>
    <w:p w:rsidR="00C4226C" w:rsidRPr="00D9246E" w:rsidRDefault="00C4226C" w:rsidP="00D924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eastAsia="Batang" w:hAnsi="Times New Roman" w:cs="Times New Roman"/>
          <w:color w:val="000000"/>
          <w:sz w:val="24"/>
          <w:szCs w:val="24"/>
        </w:rPr>
        <w:br/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D9246E">
        <w:rPr>
          <w:rFonts w:ascii="Times New Roman" w:hAnsi="Times New Roman" w:cs="Times New Roman"/>
          <w:spacing w:val="-4"/>
          <w:sz w:val="24"/>
          <w:szCs w:val="24"/>
        </w:rPr>
        <w:t xml:space="preserve">оздание безопасных и </w:t>
      </w:r>
      <w:r w:rsidRPr="00D9246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благоприятных </w:t>
      </w:r>
      <w:r w:rsidRPr="00D9246E">
        <w:rPr>
          <w:rFonts w:ascii="Times New Roman" w:hAnsi="Times New Roman" w:cs="Times New Roman"/>
          <w:spacing w:val="-4"/>
          <w:sz w:val="24"/>
          <w:szCs w:val="24"/>
        </w:rPr>
        <w:t>условий проживания</w:t>
      </w:r>
      <w:r w:rsidRPr="00D9246E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C4226C" w:rsidRPr="00D9246E" w:rsidRDefault="00C4226C" w:rsidP="00D9246E">
      <w:pPr>
        <w:jc w:val="both"/>
      </w:pPr>
      <w:r w:rsidRPr="00D9246E">
        <w:t>- повышение качества реформирования жилищно-коммунального хозяйства;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t xml:space="preserve">- </w:t>
      </w:r>
      <w:r w:rsidRPr="00D9246E">
        <w:rPr>
          <w:color w:val="000000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Приведение в качественное состояние элементов благоустройства;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Восстановление и реконструкция уличного освещения;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  <w:rPr>
          <w:color w:val="000000"/>
        </w:rPr>
      </w:pPr>
      <w:r w:rsidRPr="00D9246E">
        <w:t xml:space="preserve">- Оздоровление санитарной экологической обстановки в поселении и на свободных территориях </w:t>
      </w:r>
      <w:r w:rsidRPr="00D9246E">
        <w:rPr>
          <w:color w:val="000000"/>
        </w:rPr>
        <w:t xml:space="preserve">- обеспечение бесперебойной подачи </w:t>
      </w:r>
      <w:r w:rsidRPr="00D9246E">
        <w:rPr>
          <w:rFonts w:eastAsia="Batang"/>
          <w:color w:val="000000"/>
        </w:rPr>
        <w:t>качественной</w:t>
      </w:r>
      <w:r w:rsidRPr="00D9246E">
        <w:rPr>
          <w:color w:val="000000"/>
        </w:rPr>
        <w:t xml:space="preserve"> воды от источника </w:t>
      </w:r>
      <w:r w:rsidRPr="00D9246E">
        <w:rPr>
          <w:rFonts w:eastAsia="Batang"/>
          <w:color w:val="000000"/>
        </w:rPr>
        <w:t>до</w:t>
      </w:r>
      <w:r w:rsidRPr="00D9246E">
        <w:rPr>
          <w:color w:val="000000"/>
        </w:rPr>
        <w:t xml:space="preserve"> потребителя.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  <w:rPr>
          <w:color w:val="000000"/>
        </w:rPr>
      </w:pPr>
      <w:r w:rsidRPr="00D9246E">
        <w:rPr>
          <w:color w:val="000000"/>
        </w:rPr>
        <w:t>Для достижения вышеуказанных целей необходимо осуществить решение следующих задач: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9246E">
        <w:rPr>
          <w:color w:val="000000"/>
        </w:rPr>
        <w:t xml:space="preserve">-Организация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D9246E">
        <w:t>поселения</w:t>
      </w:r>
      <w:r w:rsidRPr="00D9246E">
        <w:rPr>
          <w:color w:val="000000"/>
        </w:rPr>
        <w:t>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9246E">
        <w:rPr>
          <w:color w:val="000000"/>
        </w:rPr>
        <w:t>-приведение в качественное состояние элементов благоустройства.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9246E">
        <w:rPr>
          <w:color w:val="000000"/>
        </w:rPr>
        <w:t>-привлечение жителей к участию в решении проблем благоустройства.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>- восстановление и реконструкция уличного освещения, установка светильников в поселении;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>- оздоровление санитарной и экологической обстановки в поселении и на свободных территориях, ликвидация свалок бытового мусора;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 xml:space="preserve">-  вовлечение жителей поселка в систему экологического образования через развитие навыков рационального природопользования, внедрения передовых методов обращения с 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>отходами.</w:t>
      </w:r>
    </w:p>
    <w:p w:rsidR="00C4226C" w:rsidRPr="00D9246E" w:rsidRDefault="00C4226C" w:rsidP="00D9246E">
      <w:pPr>
        <w:jc w:val="both"/>
        <w:rPr>
          <w:bCs/>
          <w:color w:val="000000"/>
        </w:rPr>
      </w:pPr>
      <w:r w:rsidRPr="00D9246E">
        <w:rPr>
          <w:bCs/>
          <w:color w:val="000000"/>
        </w:rPr>
        <w:t>Целевыми показателями (индикаторами) достижения целей и задач программы будут являться:</w:t>
      </w:r>
    </w:p>
    <w:p w:rsidR="00C4226C" w:rsidRPr="00D9246E" w:rsidRDefault="00C4226C" w:rsidP="00D9246E">
      <w:pPr>
        <w:jc w:val="both"/>
        <w:rPr>
          <w:bCs/>
          <w:color w:val="000000"/>
        </w:rPr>
      </w:pPr>
      <w:r w:rsidRPr="00D9246E">
        <w:rPr>
          <w:color w:val="000000"/>
        </w:rPr>
        <w:t>-снижение аварийности на водопроводных и канализационных сетях;</w:t>
      </w:r>
      <w:r w:rsidRPr="00D9246E">
        <w:rPr>
          <w:bCs/>
          <w:color w:val="000000"/>
        </w:rPr>
        <w:t xml:space="preserve">                               </w:t>
      </w:r>
      <w:r w:rsidRPr="00D9246E">
        <w:t>-увеличение мощности системы водоснабжения; обеспечение прироста протяженности сетей канализации;</w:t>
      </w:r>
      <w:r w:rsidRPr="00D9246E">
        <w:rPr>
          <w:bCs/>
          <w:color w:val="000000"/>
        </w:rPr>
        <w:t xml:space="preserve">                                                                                                                    </w:t>
      </w:r>
      <w:r w:rsidRPr="00D9246E">
        <w:rPr>
          <w:color w:val="000000"/>
        </w:rPr>
        <w:t>-процент соответствия объектов внешнего благоустройства (озеленения, наружного освещения) ГОСТу;</w:t>
      </w:r>
      <w:r w:rsidRPr="00D9246E">
        <w:rPr>
          <w:bCs/>
          <w:color w:val="000000"/>
        </w:rPr>
        <w:t xml:space="preserve">                                                                                                                            </w:t>
      </w:r>
      <w:r w:rsidRPr="00D9246E">
        <w:rPr>
          <w:color w:val="000000"/>
        </w:rPr>
        <w:t xml:space="preserve">- процент привлечения жителей  </w:t>
      </w:r>
      <w:r w:rsidRPr="00D9246E">
        <w:t>поселения</w:t>
      </w:r>
      <w:r w:rsidRPr="00D9246E">
        <w:rPr>
          <w:color w:val="000000"/>
        </w:rPr>
        <w:t xml:space="preserve"> к работам по благоустройству;                             - процент привлечения предприятий и организаций поселка к работам по благоустройству;                                                                                                                                                       - уровень взаимодействия предприятий, обеспечивающих благоустройство </w:t>
      </w:r>
      <w:r w:rsidRPr="00D9246E">
        <w:t>поселения</w:t>
      </w:r>
      <w:r w:rsidRPr="00D9246E">
        <w:rPr>
          <w:color w:val="000000"/>
        </w:rPr>
        <w:t xml:space="preserve"> и предприятий – владельцев инженерных сетей;</w:t>
      </w:r>
    </w:p>
    <w:p w:rsidR="00C4226C" w:rsidRPr="00D9246E" w:rsidRDefault="00C4226C" w:rsidP="00D9246E">
      <w:pPr>
        <w:tabs>
          <w:tab w:val="left" w:pos="0"/>
        </w:tabs>
        <w:jc w:val="both"/>
        <w:rPr>
          <w:color w:val="000000"/>
        </w:rPr>
      </w:pPr>
      <w:r w:rsidRPr="00D9246E">
        <w:rPr>
          <w:color w:val="000000"/>
        </w:rPr>
        <w:t xml:space="preserve">- уровень благоустроенности территории </w:t>
      </w:r>
      <w:r w:rsidRPr="00D9246E">
        <w:t>поселения</w:t>
      </w:r>
      <w:r w:rsidRPr="00D9246E">
        <w:rPr>
          <w:color w:val="000000"/>
        </w:rPr>
        <w:t xml:space="preserve"> (обеспеченность </w:t>
      </w:r>
      <w:r w:rsidRPr="00D9246E">
        <w:t>поселения</w:t>
      </w:r>
      <w:r w:rsidRPr="00D9246E">
        <w:rPr>
          <w:color w:val="000000"/>
        </w:rPr>
        <w:t xml:space="preserve"> сетями наружного освещения, зелеными насаждениями, детскими игровыми и спортивными площадками).</w:t>
      </w:r>
    </w:p>
    <w:p w:rsidR="00C4226C" w:rsidRPr="00D9246E" w:rsidRDefault="00D9246E" w:rsidP="00D9246E">
      <w:pPr>
        <w:spacing w:after="100" w:afterAutospacing="1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C4226C" w:rsidRPr="00D9246E">
        <w:rPr>
          <w:bCs/>
          <w:color w:val="000000"/>
        </w:rPr>
        <w:t>Мероприятия программы реализуются в период с 20</w:t>
      </w:r>
      <w:r w:rsidR="002752E8">
        <w:rPr>
          <w:bCs/>
          <w:color w:val="000000"/>
        </w:rPr>
        <w:t>2</w:t>
      </w:r>
      <w:r w:rsidR="007A6DDD">
        <w:rPr>
          <w:bCs/>
          <w:color w:val="000000"/>
        </w:rPr>
        <w:t>4</w:t>
      </w:r>
      <w:r w:rsidR="002752E8">
        <w:rPr>
          <w:bCs/>
          <w:color w:val="000000"/>
        </w:rPr>
        <w:t xml:space="preserve"> по 202</w:t>
      </w:r>
      <w:r w:rsidR="007A6DDD">
        <w:rPr>
          <w:bCs/>
          <w:color w:val="000000"/>
        </w:rPr>
        <w:t>6</w:t>
      </w:r>
      <w:r w:rsidR="00C4226C" w:rsidRPr="00D9246E">
        <w:rPr>
          <w:bCs/>
          <w:color w:val="000000"/>
        </w:rPr>
        <w:t xml:space="preserve"> год в один этап.</w:t>
      </w:r>
    </w:p>
    <w:p w:rsidR="00C4226C" w:rsidRPr="00D9246E" w:rsidRDefault="00C4226C" w:rsidP="00D9246E">
      <w:pPr>
        <w:ind w:firstLine="600"/>
        <w:jc w:val="both"/>
      </w:pPr>
      <w:r w:rsidRPr="00D9246E">
        <w:t>Данная Программа направлена на повышение уровня комплексного благоустройства территории поселения: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с</w:t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 xml:space="preserve">овершенствование системы комплексного благоустройства территории </w:t>
      </w:r>
      <w:r w:rsidRPr="00D9246E">
        <w:rPr>
          <w:rFonts w:ascii="Times New Roman" w:hAnsi="Times New Roman" w:cs="Times New Roman"/>
          <w:sz w:val="24"/>
          <w:szCs w:val="24"/>
        </w:rPr>
        <w:t>поселения</w:t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46E">
        <w:rPr>
          <w:rFonts w:ascii="Times New Roman" w:hAnsi="Times New Roman" w:cs="Times New Roman"/>
          <w:sz w:val="24"/>
          <w:szCs w:val="24"/>
        </w:rPr>
        <w:t xml:space="preserve"> эстетического вида поселения, создание гармоничной архитектурно-ландшафтной среды;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D9246E">
        <w:rPr>
          <w:rFonts w:ascii="Times New Roman" w:hAnsi="Times New Roman" w:cs="Times New Roman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C4226C" w:rsidRPr="00D9246E" w:rsidRDefault="00C4226C" w:rsidP="00D924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поселения, реконструкции систем наружного освещения улиц поселка;</w:t>
      </w:r>
    </w:p>
    <w:p w:rsidR="00C4226C" w:rsidRPr="00D9246E" w:rsidRDefault="00C4226C" w:rsidP="00D924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территорий;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>- повышение общего уровня благоустройства поселения;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9246E">
        <w:rPr>
          <w:color w:val="000000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D9246E">
        <w:t>поселения;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9246E">
        <w:rPr>
          <w:color w:val="000000"/>
        </w:rPr>
        <w:t>- приведение в качественное состояние элементов благоустройства</w:t>
      </w:r>
      <w:r w:rsidRPr="00D9246E">
        <w:t>;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9246E">
        <w:rPr>
          <w:color w:val="000000"/>
        </w:rPr>
        <w:t>- привлечение жителей к участию в решении проблем благоустройства</w:t>
      </w:r>
      <w:r w:rsidRPr="00D9246E">
        <w:t>;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>- восстановление и реконструкция уличное освещения, установка светильников в поселении;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>- оздоровление санитарной экологической обстановки в поселении на свободных территориях, ликвидация свалок бытового мусора;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D9246E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</w:pP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9246E">
        <w:rPr>
          <w:b/>
          <w:sz w:val="28"/>
          <w:szCs w:val="28"/>
        </w:rPr>
        <w:t>Раздел 3. СИСТЕМА ПРОГРАММНЫХ МЕРОПРИЯТИЙ, РЕСУРСНОЕОБЕСПЕЧЕНИЕ, ПЕРЕЧЕНЬ МЕРОПРИЯТИЙ С РАЗБИВКОЙ ПО ГОДАМ ИСТОЧНИКАМ ФИНАНСИРОВАНИЯ ПРОГРАММЫ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D9246E">
        <w:t xml:space="preserve">   Основой Программы является система взаимоувязанных мероприятий, согласованных по ресурсам, исполнителям и срокам осуществления. Мероприятия приведены в приложении № 2.</w:t>
      </w:r>
    </w:p>
    <w:p w:rsidR="00C4226C" w:rsidRPr="00D9246E" w:rsidRDefault="00C4226C" w:rsidP="00D9246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9246E">
        <w:rPr>
          <w:b/>
          <w:sz w:val="28"/>
          <w:szCs w:val="28"/>
        </w:rPr>
        <w:t>Раздел 4. МЕХАНИЗМ РЕАЛИЗАЦИИ, ОРГАНИЗАЦИЯ УПРАВЛЕНИЯ</w:t>
      </w:r>
      <w:r w:rsidR="001511DB" w:rsidRPr="00D9246E">
        <w:rPr>
          <w:b/>
          <w:sz w:val="28"/>
          <w:szCs w:val="28"/>
        </w:rPr>
        <w:t xml:space="preserve"> </w:t>
      </w:r>
      <w:r w:rsidRPr="00D9246E">
        <w:rPr>
          <w:b/>
          <w:sz w:val="28"/>
          <w:szCs w:val="28"/>
        </w:rPr>
        <w:t>И КОНТРОЛЬ ЗА ХОДОМ РЕАЛИЗАЦИИ ПРОГРАММЫ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Управление реализацией Программы осуществляет муниципальный заказчик Программы - Администрация Толпинского сельсовета.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Муниципальным Заказчиком Программы выполняются следующие основные задачи: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- экономический анализ эффективности программных проектов и мероприятий Программы;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- подготовка предложений по составлению плана инвестиционных и текущих расходов на очередной период;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Мероприятия Программы реализуются посредством заключения договоров, муниципальных контрактов между Муниципальным заказчиком Программы и исполнителями Программы.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Ресурсное обеспечение программы, указанных в таблице 3 к настоящей Программе, по объектам благоустройства осуществляется Муниципальным заказчиком Программы.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Контроль за реализацией Программы осуществляется Администрацией Толпинского сельсовета Кореневского района Курской области.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Исполнитель Программы - Администрация Толпинского сельсовета Кореневского района Курской области: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4226C" w:rsidRPr="00A2354D" w:rsidRDefault="00C4226C" w:rsidP="00A23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D9246E">
        <w:t>- осуществляет обобщение и подготовку информации о ходе ре</w:t>
      </w:r>
      <w:r w:rsidR="00A2354D">
        <w:t>ализации мероприятий Программы;</w:t>
      </w:r>
    </w:p>
    <w:p w:rsidR="00C4226C" w:rsidRPr="00D9246E" w:rsidRDefault="00C4226C" w:rsidP="00D9246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9246E">
        <w:rPr>
          <w:b/>
          <w:sz w:val="28"/>
          <w:szCs w:val="28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C4226C" w:rsidRPr="00D9246E" w:rsidRDefault="00C4226C" w:rsidP="00D92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sz w:val="30"/>
          <w:szCs w:val="30"/>
        </w:rPr>
      </w:pPr>
    </w:p>
    <w:p w:rsidR="00C4226C" w:rsidRPr="00D9246E" w:rsidRDefault="00C4226C" w:rsidP="00D9246E">
      <w:pPr>
        <w:pStyle w:val="af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D9246E">
        <w:t xml:space="preserve">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поселения.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 xml:space="preserve">   Будет скоординирована деятельность предприятий, обеспечивающих благоустройство </w:t>
      </w:r>
      <w:r w:rsidRPr="00D9246E">
        <w:t>поселения</w:t>
      </w:r>
      <w:r w:rsidRPr="00D9246E">
        <w:rPr>
          <w:color w:val="000000"/>
        </w:rPr>
        <w:t xml:space="preserve">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 xml:space="preserve">       Эффективность программы оценивается по следующим показателям: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 xml:space="preserve">- процент привлечения жителей </w:t>
      </w:r>
      <w:r w:rsidRPr="00D9246E">
        <w:t>поселения</w:t>
      </w:r>
      <w:r w:rsidRPr="00D9246E">
        <w:rPr>
          <w:color w:val="000000"/>
        </w:rPr>
        <w:t xml:space="preserve"> к работам по благоустройству;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 xml:space="preserve">- процент привлечения предприятий и организаций </w:t>
      </w:r>
      <w:r w:rsidRPr="00D9246E">
        <w:t>поселения</w:t>
      </w:r>
      <w:r w:rsidRPr="00D9246E">
        <w:rPr>
          <w:color w:val="000000"/>
        </w:rPr>
        <w:t xml:space="preserve"> к работам по благоустройству;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 xml:space="preserve">- уровень взаимодействия предприятий, обеспечивающих благоустройство </w:t>
      </w:r>
      <w:r w:rsidRPr="00D9246E">
        <w:t>поселения</w:t>
      </w:r>
      <w:r w:rsidRPr="00D9246E">
        <w:rPr>
          <w:color w:val="000000"/>
        </w:rPr>
        <w:t xml:space="preserve"> и предприятий – владельцев инженерных сетей;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color w:val="000000"/>
        </w:rPr>
      </w:pPr>
      <w:r w:rsidRPr="00D9246E">
        <w:rPr>
          <w:color w:val="000000"/>
        </w:rPr>
        <w:t xml:space="preserve">- уровень благоустроенности территории </w:t>
      </w:r>
      <w:r w:rsidRPr="00D9246E">
        <w:t>поселения</w:t>
      </w:r>
      <w:r w:rsidRPr="00D9246E">
        <w:rPr>
          <w:color w:val="000000"/>
        </w:rPr>
        <w:t xml:space="preserve"> (обеспеченность </w:t>
      </w:r>
      <w:r w:rsidRPr="00D9246E">
        <w:t>поселения</w:t>
      </w:r>
      <w:r w:rsidRPr="00D9246E">
        <w:rPr>
          <w:color w:val="000000"/>
        </w:rPr>
        <w:t xml:space="preserve"> сетями наружного освещения, зелеными насаждениями, детскими игровыми и спортивными площадками).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В результате реализации Программы ожидается: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- улучшение экологической обстановки и создание среды, комфортной для проживания жителей поселения;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 xml:space="preserve">- совершенствование эстетического </w:t>
      </w:r>
      <w:proofErr w:type="gramStart"/>
      <w:r w:rsidRPr="00D9246E">
        <w:t>состояния  территории</w:t>
      </w:r>
      <w:proofErr w:type="gramEnd"/>
      <w:r w:rsidRPr="00D9246E">
        <w:t xml:space="preserve"> поселения;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iCs/>
        </w:rPr>
      </w:pPr>
      <w:r w:rsidRPr="00D9246E">
        <w:rPr>
          <w:iCs/>
        </w:rPr>
        <w:t xml:space="preserve">- увеличение площади </w:t>
      </w:r>
      <w:proofErr w:type="gramStart"/>
      <w:r w:rsidRPr="00D9246E">
        <w:rPr>
          <w:iCs/>
        </w:rPr>
        <w:t>благоустроенных  зелёных</w:t>
      </w:r>
      <w:proofErr w:type="gramEnd"/>
      <w:r w:rsidRPr="00D9246E">
        <w:rPr>
          <w:iCs/>
        </w:rPr>
        <w:t xml:space="preserve"> насаждений в </w:t>
      </w:r>
      <w:r w:rsidRPr="00D9246E">
        <w:t>поселении</w:t>
      </w:r>
      <w:r w:rsidRPr="00D9246E">
        <w:rPr>
          <w:iCs/>
        </w:rPr>
        <w:t xml:space="preserve">; 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  <w:rPr>
          <w:iCs/>
        </w:rPr>
      </w:pPr>
      <w:r w:rsidRPr="00D9246E">
        <w:rPr>
          <w:iCs/>
        </w:rPr>
        <w:t>- создание зелёных зон для отдыха граждан;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rPr>
          <w:iCs/>
        </w:rPr>
        <w:t>- п</w:t>
      </w:r>
      <w:r w:rsidRPr="00D9246E">
        <w:t>редотвращение сокращения зелёных насаждений;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 xml:space="preserve">- качественное содержание дорог, дворовых территорий и объектов благоустройства. 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К количественным показателям реализации Программы относятся: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-увеличение количества высаживаемых деревьев;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-увеличение площади цветочного оформления;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- увеличение освещенности улиц поселения;</w:t>
      </w:r>
    </w:p>
    <w:p w:rsidR="00C4226C" w:rsidRPr="00D9246E" w:rsidRDefault="00C4226C" w:rsidP="00D9246E">
      <w:pPr>
        <w:tabs>
          <w:tab w:val="left" w:pos="0"/>
        </w:tabs>
        <w:ind w:firstLine="567"/>
        <w:jc w:val="both"/>
      </w:pPr>
      <w:r w:rsidRPr="00D9246E">
        <w:t>- сокращение несанкционированных свалок бытового мусора</w:t>
      </w:r>
    </w:p>
    <w:p w:rsidR="00C4226C" w:rsidRPr="00D9246E" w:rsidRDefault="00C4226C" w:rsidP="00D9246E">
      <w:pPr>
        <w:jc w:val="center"/>
        <w:rPr>
          <w:b/>
        </w:rPr>
      </w:pPr>
    </w:p>
    <w:p w:rsidR="00C4226C" w:rsidRPr="00D9246E" w:rsidRDefault="00C4226C" w:rsidP="00D9246E">
      <w:pPr>
        <w:autoSpaceDE w:val="0"/>
        <w:autoSpaceDN w:val="0"/>
        <w:adjustRightInd w:val="0"/>
        <w:contextualSpacing/>
        <w:jc w:val="right"/>
      </w:pPr>
    </w:p>
    <w:p w:rsidR="00121614" w:rsidRPr="00D9246E" w:rsidRDefault="00121614" w:rsidP="00D9246E">
      <w:pPr>
        <w:autoSpaceDE w:val="0"/>
        <w:autoSpaceDN w:val="0"/>
        <w:adjustRightInd w:val="0"/>
        <w:contextualSpacing/>
        <w:jc w:val="right"/>
      </w:pPr>
    </w:p>
    <w:p w:rsidR="00C4226C" w:rsidRPr="00D9246E" w:rsidRDefault="00C4226C" w:rsidP="00D9246E">
      <w:pPr>
        <w:autoSpaceDE w:val="0"/>
        <w:autoSpaceDN w:val="0"/>
        <w:adjustRightInd w:val="0"/>
        <w:contextualSpacing/>
      </w:pPr>
    </w:p>
    <w:p w:rsidR="00C4226C" w:rsidRDefault="00C4226C" w:rsidP="00D9246E">
      <w:pPr>
        <w:autoSpaceDE w:val="0"/>
        <w:autoSpaceDN w:val="0"/>
        <w:adjustRightInd w:val="0"/>
        <w:contextualSpacing/>
        <w:jc w:val="right"/>
      </w:pPr>
    </w:p>
    <w:p w:rsidR="00D9246E" w:rsidRDefault="00D9246E" w:rsidP="00D9246E">
      <w:pPr>
        <w:autoSpaceDE w:val="0"/>
        <w:autoSpaceDN w:val="0"/>
        <w:adjustRightInd w:val="0"/>
        <w:contextualSpacing/>
        <w:jc w:val="right"/>
      </w:pPr>
    </w:p>
    <w:p w:rsidR="00D9246E" w:rsidRDefault="00D9246E" w:rsidP="00D9246E">
      <w:pPr>
        <w:autoSpaceDE w:val="0"/>
        <w:autoSpaceDN w:val="0"/>
        <w:adjustRightInd w:val="0"/>
        <w:contextualSpacing/>
        <w:jc w:val="right"/>
      </w:pPr>
    </w:p>
    <w:p w:rsidR="00D9246E" w:rsidRDefault="00D9246E" w:rsidP="00D9246E">
      <w:pPr>
        <w:autoSpaceDE w:val="0"/>
        <w:autoSpaceDN w:val="0"/>
        <w:adjustRightInd w:val="0"/>
        <w:contextualSpacing/>
        <w:jc w:val="right"/>
      </w:pPr>
    </w:p>
    <w:p w:rsidR="00D9246E" w:rsidRDefault="00D9246E" w:rsidP="00D9246E">
      <w:pPr>
        <w:autoSpaceDE w:val="0"/>
        <w:autoSpaceDN w:val="0"/>
        <w:adjustRightInd w:val="0"/>
        <w:contextualSpacing/>
        <w:jc w:val="right"/>
      </w:pPr>
    </w:p>
    <w:p w:rsidR="00D9246E" w:rsidRDefault="00D9246E" w:rsidP="00D9246E">
      <w:pPr>
        <w:autoSpaceDE w:val="0"/>
        <w:autoSpaceDN w:val="0"/>
        <w:adjustRightInd w:val="0"/>
        <w:contextualSpacing/>
        <w:jc w:val="right"/>
      </w:pPr>
    </w:p>
    <w:p w:rsidR="00C223A9" w:rsidRDefault="00C223A9" w:rsidP="00D9246E">
      <w:pPr>
        <w:autoSpaceDE w:val="0"/>
        <w:autoSpaceDN w:val="0"/>
        <w:adjustRightInd w:val="0"/>
        <w:contextualSpacing/>
        <w:jc w:val="right"/>
      </w:pPr>
    </w:p>
    <w:p w:rsidR="00C223A9" w:rsidRDefault="00C223A9" w:rsidP="00D9246E">
      <w:pPr>
        <w:autoSpaceDE w:val="0"/>
        <w:autoSpaceDN w:val="0"/>
        <w:adjustRightInd w:val="0"/>
        <w:contextualSpacing/>
        <w:jc w:val="right"/>
      </w:pPr>
    </w:p>
    <w:p w:rsidR="00C223A9" w:rsidRDefault="00C223A9" w:rsidP="00D9246E">
      <w:pPr>
        <w:autoSpaceDE w:val="0"/>
        <w:autoSpaceDN w:val="0"/>
        <w:adjustRightInd w:val="0"/>
        <w:contextualSpacing/>
        <w:jc w:val="right"/>
      </w:pPr>
    </w:p>
    <w:p w:rsidR="00C223A9" w:rsidRDefault="00C223A9" w:rsidP="00D9246E">
      <w:pPr>
        <w:autoSpaceDE w:val="0"/>
        <w:autoSpaceDN w:val="0"/>
        <w:adjustRightInd w:val="0"/>
        <w:contextualSpacing/>
        <w:jc w:val="right"/>
      </w:pPr>
    </w:p>
    <w:p w:rsidR="00A2354D" w:rsidRDefault="00A2354D" w:rsidP="00D9246E">
      <w:pPr>
        <w:autoSpaceDE w:val="0"/>
        <w:autoSpaceDN w:val="0"/>
        <w:adjustRightInd w:val="0"/>
        <w:contextualSpacing/>
        <w:jc w:val="right"/>
      </w:pPr>
    </w:p>
    <w:p w:rsidR="00D9246E" w:rsidRPr="00D9246E" w:rsidRDefault="00D9246E" w:rsidP="00D9246E">
      <w:pPr>
        <w:autoSpaceDE w:val="0"/>
        <w:autoSpaceDN w:val="0"/>
        <w:adjustRightInd w:val="0"/>
        <w:contextualSpacing/>
        <w:jc w:val="right"/>
      </w:pPr>
    </w:p>
    <w:p w:rsidR="00C4226C" w:rsidRPr="00D9246E" w:rsidRDefault="00C4226C" w:rsidP="00D9246E">
      <w:pPr>
        <w:jc w:val="center"/>
        <w:rPr>
          <w:b/>
          <w:bCs/>
          <w:sz w:val="32"/>
          <w:szCs w:val="32"/>
        </w:rPr>
      </w:pPr>
      <w:r w:rsidRPr="00D9246E">
        <w:rPr>
          <w:b/>
          <w:bCs/>
          <w:sz w:val="32"/>
          <w:szCs w:val="32"/>
        </w:rPr>
        <w:t>ПАСПОРТ</w:t>
      </w:r>
    </w:p>
    <w:p w:rsidR="00C4226C" w:rsidRPr="00D9246E" w:rsidRDefault="00C4226C" w:rsidP="00D9246E">
      <w:pPr>
        <w:jc w:val="center"/>
        <w:rPr>
          <w:sz w:val="32"/>
          <w:szCs w:val="32"/>
        </w:rPr>
      </w:pPr>
    </w:p>
    <w:p w:rsidR="00C4226C" w:rsidRPr="00D9246E" w:rsidRDefault="00C4226C" w:rsidP="00D9246E">
      <w:pPr>
        <w:jc w:val="center"/>
        <w:rPr>
          <w:sz w:val="28"/>
          <w:szCs w:val="28"/>
        </w:rPr>
      </w:pPr>
      <w:r w:rsidRPr="00D9246E">
        <w:rPr>
          <w:b/>
          <w:bCs/>
          <w:sz w:val="28"/>
          <w:szCs w:val="28"/>
        </w:rPr>
        <w:t xml:space="preserve">подпрограммы </w:t>
      </w:r>
      <w:r w:rsidRPr="00D9246E">
        <w:rPr>
          <w:b/>
          <w:sz w:val="28"/>
          <w:szCs w:val="28"/>
        </w:rPr>
        <w:t>«Обеспечение качественными услугами ЖКХ населения МО «Толпинский сельсовет»</w:t>
      </w:r>
      <w:r w:rsidR="008B267D" w:rsidRPr="00D9246E">
        <w:rPr>
          <w:sz w:val="28"/>
          <w:szCs w:val="28"/>
        </w:rPr>
        <w:t xml:space="preserve"> </w:t>
      </w:r>
      <w:r w:rsidRPr="00D9246E">
        <w:rPr>
          <w:b/>
          <w:bCs/>
          <w:color w:val="000000"/>
          <w:sz w:val="28"/>
          <w:szCs w:val="28"/>
        </w:rPr>
        <w:t>муниципальной программы муниципального</w:t>
      </w:r>
      <w:r w:rsidRPr="00D9246E">
        <w:rPr>
          <w:b/>
          <w:sz w:val="28"/>
          <w:szCs w:val="28"/>
        </w:rPr>
        <w:t xml:space="preserve"> </w:t>
      </w:r>
      <w:r w:rsidRPr="00D9246E">
        <w:rPr>
          <w:b/>
          <w:bCs/>
          <w:color w:val="000000"/>
          <w:sz w:val="28"/>
          <w:szCs w:val="28"/>
        </w:rPr>
        <w:t>образования «Обеспечение доступным и комфорт</w:t>
      </w:r>
      <w:r w:rsidR="00F3191E">
        <w:rPr>
          <w:b/>
          <w:bCs/>
          <w:color w:val="000000"/>
          <w:sz w:val="28"/>
          <w:szCs w:val="28"/>
        </w:rPr>
        <w:t>н</w:t>
      </w:r>
      <w:r w:rsidRPr="00D9246E">
        <w:rPr>
          <w:b/>
          <w:bCs/>
          <w:color w:val="000000"/>
          <w:sz w:val="28"/>
          <w:szCs w:val="28"/>
        </w:rPr>
        <w:t>ым жильем и коммунальными услугами граждан Толпинского сельсовета Кореневского района Курской области»</w:t>
      </w:r>
    </w:p>
    <w:p w:rsidR="00C4226C" w:rsidRPr="00D9246E" w:rsidRDefault="00C4226C" w:rsidP="00D9246E">
      <w:pPr>
        <w:ind w:firstLine="851"/>
        <w:jc w:val="center"/>
      </w:pPr>
      <w:r w:rsidRPr="00D9246E">
        <w:rPr>
          <w:b/>
          <w:bCs/>
          <w:lang w:val="en-US"/>
        </w:rPr>
        <w:t> </w:t>
      </w: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03"/>
        <w:gridCol w:w="7345"/>
      </w:tblGrid>
      <w:tr w:rsidR="00C4226C" w:rsidRPr="00D9246E" w:rsidTr="00D9246E">
        <w:trPr>
          <w:trHeight w:val="586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lang w:val="en-US"/>
              </w:rPr>
            </w:pPr>
            <w:r w:rsidRPr="00D9246E">
              <w:t>Наименование подпрограммы</w:t>
            </w:r>
          </w:p>
        </w:tc>
        <w:tc>
          <w:tcPr>
            <w:tcW w:w="7345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000000" w:fill="FFFFFF"/>
          </w:tcPr>
          <w:p w:rsidR="00C4226C" w:rsidRPr="00D9246E" w:rsidRDefault="001511DB" w:rsidP="00D9246E">
            <w:pPr>
              <w:jc w:val="both"/>
            </w:pPr>
            <w:r w:rsidRPr="00D9246E">
              <w:t>Обеспечение качественными услугами ЖКХ населения муниципального образования «Толпинский сельсовет» муниципальной программы «Обеспечение доступным и комфортным жильем  и коммунальными услугами  граждан  в муниципальном образовании «Толпинский  сельсовет Кореневского района Курской области</w:t>
            </w:r>
          </w:p>
        </w:tc>
      </w:tr>
      <w:tr w:rsidR="00C4226C" w:rsidRPr="00D9246E" w:rsidTr="00D9246E"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lang w:val="en-US"/>
              </w:rPr>
            </w:pPr>
            <w:r w:rsidRPr="00D9246E">
              <w:t>Ответственный исполнитель подпрограммы</w:t>
            </w:r>
          </w:p>
        </w:tc>
        <w:tc>
          <w:tcPr>
            <w:tcW w:w="7345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</w:pPr>
            <w:r w:rsidRPr="00D9246E">
              <w:t>Администрация Толпинского сельсовета Кореневского района Курской области</w:t>
            </w:r>
          </w:p>
        </w:tc>
      </w:tr>
      <w:tr w:rsidR="00C4226C" w:rsidRPr="00D9246E" w:rsidTr="00D9246E">
        <w:trPr>
          <w:trHeight w:val="1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1511DB" w:rsidP="00D9246E">
            <w:pPr>
              <w:jc w:val="both"/>
            </w:pPr>
            <w:r w:rsidRPr="00D9246E">
              <w:t xml:space="preserve">Соисполнители </w:t>
            </w:r>
            <w:r w:rsidR="00C4226C" w:rsidRPr="00D9246E">
              <w:t>подпрограммы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lang w:val="en-US"/>
              </w:rPr>
            </w:pPr>
            <w:r w:rsidRPr="00D9246E">
              <w:t>отсутствуют</w:t>
            </w:r>
          </w:p>
        </w:tc>
      </w:tr>
      <w:tr w:rsidR="00C4226C" w:rsidRPr="00D9246E" w:rsidTr="00D9246E">
        <w:trPr>
          <w:trHeight w:val="1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lang w:val="en-US"/>
              </w:rPr>
            </w:pPr>
            <w:r w:rsidRPr="00D9246E">
              <w:t>Цели  и задачи подпрограммы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9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системы комплексного благоустройства </w:t>
            </w: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C4226C" w:rsidRPr="00D9246E" w:rsidRDefault="00C4226C" w:rsidP="00D924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</w:t>
            </w:r>
            <w:r w:rsidRPr="00D9246E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поселения;</w:t>
            </w:r>
          </w:p>
          <w:p w:rsidR="00C4226C" w:rsidRPr="00D9246E" w:rsidRDefault="00C4226C" w:rsidP="00D924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эстетического вида поселения, создание гармоничной архитектурно-ландшафтной среды;</w:t>
            </w:r>
          </w:p>
          <w:p w:rsidR="00C4226C" w:rsidRPr="00D9246E" w:rsidRDefault="00C4226C" w:rsidP="00D924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4226C" w:rsidRPr="00D9246E" w:rsidRDefault="00C4226C" w:rsidP="00D924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6E">
              <w:rPr>
                <w:rFonts w:ascii="Times New Roman" w:hAnsi="Times New Roman" w:cs="Times New Roman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4226C" w:rsidRPr="00D9246E" w:rsidRDefault="00C4226C" w:rsidP="00D9246E">
            <w:pPr>
              <w:jc w:val="both"/>
            </w:pPr>
            <w:r w:rsidRPr="00D9246E">
              <w:t xml:space="preserve">- повышение общего уровня благоустройства поселения 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Приведение в качественное состояние элементов благоустройства;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Привлечение жителей к участию в решении проблем благоустройства;</w:t>
            </w:r>
          </w:p>
          <w:p w:rsidR="00C4226C" w:rsidRPr="00D9246E" w:rsidRDefault="00C4226C" w:rsidP="00D9246E">
            <w:pPr>
              <w:pStyle w:val="printj"/>
              <w:spacing w:before="0" w:beforeAutospacing="0" w:after="0" w:afterAutospacing="0"/>
              <w:jc w:val="both"/>
            </w:pPr>
            <w:r w:rsidRPr="00D9246E">
              <w:t>- Восстановление и реконструкция уличного освещения, установка энергосберегающих светильников;</w:t>
            </w:r>
          </w:p>
          <w:p w:rsidR="00C4226C" w:rsidRPr="00D9246E" w:rsidRDefault="00C4226C" w:rsidP="00D9246E">
            <w:pPr>
              <w:pStyle w:val="printj"/>
              <w:spacing w:before="0" w:beforeAutospacing="0" w:after="0" w:afterAutospacing="0"/>
              <w:jc w:val="both"/>
            </w:pPr>
            <w:r w:rsidRPr="00D9246E"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4226C" w:rsidRPr="00D9246E" w:rsidRDefault="00C4226C" w:rsidP="00D9246E">
            <w:pPr>
              <w:pStyle w:val="printj"/>
              <w:spacing w:before="0" w:beforeAutospacing="0" w:after="0" w:afterAutospacing="0"/>
              <w:jc w:val="both"/>
            </w:pPr>
            <w:r w:rsidRPr="00D9246E">
              <w:t>- Оздоровление санитарной экологической обстановки в местах санкционированного размещения ТБО, выполнение зачистки, обвалки, ограждения и обустройства подъездных путей;</w:t>
            </w:r>
          </w:p>
          <w:p w:rsidR="00C4226C" w:rsidRPr="00D9246E" w:rsidRDefault="00C4226C" w:rsidP="00D9246E">
            <w:pPr>
              <w:jc w:val="both"/>
            </w:pPr>
            <w:r w:rsidRPr="00D9246E"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4226C" w:rsidRPr="00D9246E" w:rsidTr="00D9246E">
        <w:trPr>
          <w:trHeight w:val="902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</w:pPr>
            <w:r w:rsidRPr="00D9246E">
              <w:t>Целевые индикаторы и показатели подпрограммы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процент соответствия объектов внешнего благоуст</w:t>
            </w:r>
            <w:r w:rsidR="00970CF0" w:rsidRPr="00D9246E">
              <w:rPr>
                <w:color w:val="000000"/>
              </w:rPr>
              <w:t>ройства (</w:t>
            </w:r>
            <w:r w:rsidRPr="00D9246E">
              <w:rPr>
                <w:color w:val="000000"/>
              </w:rPr>
              <w:t>наружного освещения) ГОСТу;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процент привлечения предприятий и организаций поселения к работам по благоустройству;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      </w:r>
          </w:p>
          <w:p w:rsidR="00C4226C" w:rsidRPr="00D9246E" w:rsidRDefault="00C4226C" w:rsidP="00D9246E">
            <w:pPr>
              <w:jc w:val="both"/>
            </w:pPr>
            <w:r w:rsidRPr="00D9246E">
              <w:t>-процент освоения средств бюджета на мероприятия по капительному ремонту муниципального жилья</w:t>
            </w:r>
          </w:p>
        </w:tc>
      </w:tr>
      <w:tr w:rsidR="00C4226C" w:rsidRPr="00D9246E" w:rsidTr="00D9246E">
        <w:trPr>
          <w:trHeight w:val="1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</w:pPr>
            <w:r w:rsidRPr="00D9246E">
              <w:t>Этапы и сроки реализации подпрограммы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2752E8" w:rsidP="007A6DDD">
            <w:pPr>
              <w:jc w:val="both"/>
            </w:pPr>
            <w:r>
              <w:t>подпрограмма реализуется в 202</w:t>
            </w:r>
            <w:r w:rsidR="007A6DDD">
              <w:t>4</w:t>
            </w:r>
            <w:r w:rsidR="00C4226C" w:rsidRPr="00D9246E">
              <w:t xml:space="preserve"> – 20</w:t>
            </w:r>
            <w:r w:rsidR="001E42E2">
              <w:t>2</w:t>
            </w:r>
            <w:r w:rsidR="007A6DDD">
              <w:t>6</w:t>
            </w:r>
            <w:r w:rsidR="00C4226C" w:rsidRPr="00D9246E">
              <w:t xml:space="preserve"> годы </w:t>
            </w:r>
          </w:p>
        </w:tc>
      </w:tr>
      <w:tr w:rsidR="00C4226C" w:rsidRPr="00D9246E" w:rsidTr="00D9246E">
        <w:trPr>
          <w:trHeight w:val="1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lang w:val="en-US"/>
              </w:rPr>
            </w:pPr>
            <w:r w:rsidRPr="00D9246E">
              <w:t>Объемы бюджетных ассигнований подпрограммы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4878C8" w:rsidP="00D9246E">
            <w:pPr>
              <w:jc w:val="both"/>
            </w:pPr>
            <w:r w:rsidRPr="00D9246E">
              <w:t>О</w:t>
            </w:r>
            <w:r w:rsidR="00C4226C" w:rsidRPr="00D9246E">
              <w:t xml:space="preserve">бщий объем бюджетных ассигнований на реализацию подпрограммы составляет </w:t>
            </w:r>
            <w:r w:rsidR="007A6DDD">
              <w:t>31 857 078</w:t>
            </w:r>
            <w:r w:rsidR="001E42E2">
              <w:t>,</w:t>
            </w:r>
            <w:r w:rsidR="007A6DDD">
              <w:t>44</w:t>
            </w:r>
            <w:r w:rsidR="00C4226C" w:rsidRPr="00D9246E">
              <w:t xml:space="preserve"> рублей.</w:t>
            </w:r>
          </w:p>
          <w:p w:rsidR="001E42E2" w:rsidRPr="001E42E2" w:rsidRDefault="00C4226C" w:rsidP="001E42E2">
            <w:pPr>
              <w:jc w:val="both"/>
            </w:pPr>
            <w:r w:rsidRPr="00D9246E">
              <w:t xml:space="preserve">Бюджетные ассигнования местного бюджета на реализацию подпрограммы на весь период составляют </w:t>
            </w:r>
            <w:r w:rsidR="007A6DDD">
              <w:t>31 857 078,44</w:t>
            </w:r>
            <w:r w:rsidR="007A6DDD" w:rsidRPr="00D9246E">
              <w:t xml:space="preserve"> </w:t>
            </w:r>
            <w:r w:rsidR="001E42E2" w:rsidRPr="001E42E2">
              <w:t>рублей, в том числе:</w:t>
            </w:r>
          </w:p>
          <w:p w:rsidR="007A6DDD" w:rsidRPr="00D9246E" w:rsidRDefault="007A6DDD" w:rsidP="007A6DDD">
            <w:pPr>
              <w:autoSpaceDE w:val="0"/>
              <w:autoSpaceDN w:val="0"/>
              <w:adjustRightInd w:val="0"/>
              <w:jc w:val="both"/>
            </w:pPr>
            <w:r w:rsidRPr="00D9246E">
              <w:t>20</w:t>
            </w:r>
            <w:r>
              <w:t>24</w:t>
            </w:r>
            <w:r w:rsidRPr="00D9246E">
              <w:t xml:space="preserve"> год – </w:t>
            </w:r>
            <w:r>
              <w:t>14 346 809</w:t>
            </w:r>
            <w:r w:rsidRPr="008E0FE4">
              <w:t>,</w:t>
            </w:r>
            <w:r>
              <w:t xml:space="preserve">44 </w:t>
            </w:r>
            <w:r w:rsidRPr="00D9246E">
              <w:t>руб.;</w:t>
            </w:r>
          </w:p>
          <w:p w:rsidR="007A6DDD" w:rsidRDefault="007A6DDD" w:rsidP="007A6DDD">
            <w:pPr>
              <w:autoSpaceDE w:val="0"/>
              <w:autoSpaceDN w:val="0"/>
              <w:adjustRightInd w:val="0"/>
              <w:jc w:val="both"/>
            </w:pPr>
            <w:r w:rsidRPr="00D9246E">
              <w:t>20</w:t>
            </w:r>
            <w:r>
              <w:t>25</w:t>
            </w:r>
            <w:r w:rsidRPr="00D9246E">
              <w:t xml:space="preserve"> год – </w:t>
            </w:r>
            <w:r>
              <w:t>8 779 602</w:t>
            </w:r>
            <w:r w:rsidRPr="008E0FE4">
              <w:t>,00</w:t>
            </w:r>
            <w:r w:rsidRPr="00D9246E">
              <w:t xml:space="preserve"> руб.,</w:t>
            </w:r>
            <w:r w:rsidRPr="008E0FE4">
              <w:tab/>
            </w:r>
          </w:p>
          <w:p w:rsidR="00C4226C" w:rsidRPr="00D9246E" w:rsidRDefault="007A6DDD" w:rsidP="007A6DDD">
            <w:pPr>
              <w:jc w:val="both"/>
            </w:pPr>
            <w:r w:rsidRPr="00D9246E">
              <w:t>20</w:t>
            </w:r>
            <w:r>
              <w:t>26</w:t>
            </w:r>
            <w:r w:rsidRPr="00D9246E">
              <w:t xml:space="preserve">год – </w:t>
            </w:r>
            <w:r>
              <w:t>8</w:t>
            </w:r>
            <w:r w:rsidRPr="008E0FE4">
              <w:t xml:space="preserve"> </w:t>
            </w:r>
            <w:r>
              <w:t>730</w:t>
            </w:r>
            <w:r w:rsidRPr="008E0FE4">
              <w:t xml:space="preserve"> </w:t>
            </w:r>
            <w:r>
              <w:t>667</w:t>
            </w:r>
            <w:r w:rsidRPr="008E0FE4">
              <w:t>,00</w:t>
            </w:r>
            <w:r w:rsidRPr="00D9246E">
              <w:t xml:space="preserve"> руб.</w:t>
            </w:r>
          </w:p>
        </w:tc>
      </w:tr>
      <w:tr w:rsidR="00C4226C" w:rsidRPr="00D9246E" w:rsidTr="00D9246E">
        <w:trPr>
          <w:trHeight w:val="1"/>
        </w:trPr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lang w:val="en-US"/>
              </w:rPr>
            </w:pPr>
            <w:r w:rsidRPr="00D9246E">
              <w:t>Ожидаемые результаты реализации подпрограммы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Единое управление комплексным благоустройством муниципального образования;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Определение перспективы улучшения благоустройства муниципального образования «</w:t>
            </w:r>
            <w:r w:rsidRPr="00D9246E">
              <w:t>Толпинский сельсовет</w:t>
            </w:r>
            <w:r w:rsidRPr="00D9246E">
              <w:rPr>
                <w:color w:val="000000"/>
              </w:rPr>
              <w:t>»;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Создание условий для работы и отдыха жителей поселения;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Улучшение состояния территорий муниципального образования «</w:t>
            </w:r>
            <w:r w:rsidRPr="00D9246E">
              <w:t>Толпинский сельсовет</w:t>
            </w:r>
            <w:r w:rsidRPr="00D9246E">
              <w:rPr>
                <w:color w:val="000000"/>
              </w:rPr>
              <w:t>»;</w:t>
            </w:r>
          </w:p>
          <w:p w:rsidR="00C4226C" w:rsidRPr="00D9246E" w:rsidRDefault="00C4226C" w:rsidP="00D9246E">
            <w:pPr>
              <w:jc w:val="both"/>
              <w:rPr>
                <w:color w:val="000000"/>
              </w:rPr>
            </w:pPr>
            <w:r w:rsidRPr="00D9246E">
              <w:rPr>
                <w:color w:val="000000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D9246E">
              <w:t>Толпинский сельсовет</w:t>
            </w:r>
            <w:r w:rsidRPr="00D9246E">
              <w:rPr>
                <w:color w:val="000000"/>
              </w:rPr>
              <w:t>»:</w:t>
            </w:r>
          </w:p>
          <w:p w:rsidR="00C4226C" w:rsidRPr="00D9246E" w:rsidRDefault="00C4226C" w:rsidP="00D9246E">
            <w:pPr>
              <w:jc w:val="both"/>
            </w:pPr>
            <w:r w:rsidRPr="00D9246E">
              <w:t>- Улучшение экологической обстановки и создание среды, комфортной для проживания жителей поселения;</w:t>
            </w:r>
          </w:p>
          <w:p w:rsidR="00C4226C" w:rsidRPr="00D9246E" w:rsidRDefault="00C4226C" w:rsidP="00D9246E">
            <w:pPr>
              <w:jc w:val="both"/>
            </w:pPr>
            <w:r w:rsidRPr="00D9246E">
              <w:t>- Совершенствование эстетического состояния территории;</w:t>
            </w:r>
          </w:p>
          <w:p w:rsidR="00C4226C" w:rsidRPr="00D9246E" w:rsidRDefault="00C4226C" w:rsidP="00D9246E">
            <w:pPr>
              <w:jc w:val="both"/>
            </w:pPr>
            <w:r w:rsidRPr="00D9246E">
              <w:t>- Уменьшение количества аварийных деревьев;</w:t>
            </w:r>
          </w:p>
          <w:p w:rsidR="00C4226C" w:rsidRPr="00D9246E" w:rsidRDefault="00C4226C" w:rsidP="00D9246E">
            <w:pPr>
              <w:ind w:firstLine="34"/>
              <w:jc w:val="both"/>
            </w:pPr>
            <w:r w:rsidRPr="00D9246E">
              <w:t>- Благоустроенность населенных пунктов поселения</w:t>
            </w:r>
          </w:p>
        </w:tc>
      </w:tr>
    </w:tbl>
    <w:p w:rsidR="00C4226C" w:rsidRPr="00D9246E" w:rsidRDefault="00C4226C" w:rsidP="00D9246E">
      <w:pPr>
        <w:autoSpaceDE w:val="0"/>
        <w:autoSpaceDN w:val="0"/>
        <w:adjustRightInd w:val="0"/>
        <w:contextualSpacing/>
        <w:jc w:val="right"/>
      </w:pPr>
    </w:p>
    <w:p w:rsidR="00C4226C" w:rsidRPr="00A2354D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Раздел 1. СОДЕРЖАНИЕ ПРОБЛЕМЫ И ОБОСНОВАНИЕ</w:t>
      </w:r>
    </w:p>
    <w:p w:rsidR="00C4226C" w:rsidRPr="00A2354D" w:rsidRDefault="00C4226C" w:rsidP="00D92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НЕОБХОДИМОСТИ ЕЕ РЕШЕНИЯ ПРОГРАММНЫМИ МЕТОДАМИ</w:t>
      </w:r>
    </w:p>
    <w:p w:rsidR="00C4226C" w:rsidRPr="00D9246E" w:rsidRDefault="00C4226C" w:rsidP="00D9246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Природно-климатические условия </w:t>
      </w:r>
      <w:r w:rsidR="00970CF0" w:rsidRPr="00D9246E">
        <w:t>территории МО «Толпинский сельсовет»</w:t>
      </w:r>
      <w:r w:rsidRPr="00D9246E"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В настоящее время население поселения составляет 1</w:t>
      </w:r>
      <w:r w:rsidR="001E42E2">
        <w:t>438</w:t>
      </w:r>
      <w:r w:rsidRPr="00D9246E">
        <w:t xml:space="preserve"> человек.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В последние годы в поселении проводилась целенаправленная работа по благоустройству и социальному развитию поселения.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В то же время в вопросах благоустройства территории поселения имеется ряд проблем.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Благоустройство многих населенных пунктов поселения не отвечает современным требованиям.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4226C" w:rsidRPr="00D9246E" w:rsidRDefault="00C4226C" w:rsidP="00D9246E">
      <w:pPr>
        <w:pStyle w:val="aff2"/>
        <w:spacing w:before="0" w:beforeAutospacing="0" w:after="0" w:afterAutospacing="0"/>
        <w:jc w:val="both"/>
      </w:pPr>
      <w:r w:rsidRPr="00D9246E"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rPr>
          <w:b/>
        </w:rPr>
      </w:pPr>
    </w:p>
    <w:p w:rsidR="00C4226C" w:rsidRPr="00A2354D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Раздел 2. ОСНОВНЫЕ ЦЕЛИ И ЗАДАЧИ, СРОКИ И ЭТАПЫ</w:t>
      </w:r>
    </w:p>
    <w:p w:rsidR="00C4226C" w:rsidRPr="00A2354D" w:rsidRDefault="00C4226C" w:rsidP="00D92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РЕАЛИЗАЦИИ, ЦЕЛЕВЫЕ ИНДИКАТОРЫ И ПОКАЗАТЕЛИ ПОДПРОГРАММЫ</w:t>
      </w:r>
    </w:p>
    <w:p w:rsidR="008B267D" w:rsidRPr="00D9246E" w:rsidRDefault="008B267D" w:rsidP="00D9246E">
      <w:pPr>
        <w:autoSpaceDE w:val="0"/>
        <w:autoSpaceDN w:val="0"/>
        <w:adjustRightInd w:val="0"/>
        <w:jc w:val="center"/>
        <w:rPr>
          <w:b/>
        </w:rPr>
      </w:pPr>
    </w:p>
    <w:p w:rsidR="00C4226C" w:rsidRPr="00D9246E" w:rsidRDefault="00970CF0" w:rsidP="00D924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246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4226C" w:rsidRPr="00D9246E">
        <w:rPr>
          <w:rFonts w:ascii="Times New Roman" w:hAnsi="Times New Roman" w:cs="Times New Roman"/>
          <w:b w:val="0"/>
          <w:sz w:val="24"/>
          <w:szCs w:val="24"/>
        </w:rPr>
        <w:t>О</w:t>
      </w:r>
      <w:r w:rsidR="007A6DDD">
        <w:rPr>
          <w:rFonts w:ascii="Times New Roman" w:hAnsi="Times New Roman" w:cs="Times New Roman"/>
          <w:b w:val="0"/>
          <w:sz w:val="24"/>
          <w:szCs w:val="24"/>
        </w:rPr>
        <w:t>сновными целями подпрограммы</w:t>
      </w:r>
      <w:proofErr w:type="gramStart"/>
      <w:r w:rsidR="007A6DD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4226C" w:rsidRPr="00D9246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C4226C" w:rsidRPr="00D9246E">
        <w:rPr>
          <w:rFonts w:ascii="Times New Roman" w:hAnsi="Times New Roman" w:cs="Times New Roman"/>
          <w:b w:val="0"/>
          <w:sz w:val="24"/>
          <w:szCs w:val="24"/>
        </w:rPr>
        <w:t xml:space="preserve">Обеспечение качественными услугами ЖКХ населения муниципального образования «Толпинский сельсовет" муниципальной программы «Обеспечение доступным и комфортным жильем и коммунальными услугами граждан в муниципальном образовании «Толпинский сельсовет» 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 xml:space="preserve"> является: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с</w:t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 xml:space="preserve">овершенствование системы комплексного благоустройства </w:t>
      </w:r>
      <w:r w:rsidRPr="00D9246E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«Толпинский сельсовет</w:t>
      </w:r>
      <w:r w:rsidR="001E42E2">
        <w:rPr>
          <w:rFonts w:ascii="Times New Roman" w:hAnsi="Times New Roman" w:cs="Times New Roman"/>
          <w:b/>
          <w:sz w:val="24"/>
          <w:szCs w:val="24"/>
        </w:rPr>
        <w:t>»</w:t>
      </w:r>
      <w:r w:rsidRPr="00D9246E">
        <w:rPr>
          <w:rFonts w:ascii="Times New Roman" w:hAnsi="Times New Roman" w:cs="Times New Roman"/>
          <w:sz w:val="24"/>
          <w:szCs w:val="24"/>
        </w:rPr>
        <w:t>;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D9246E">
        <w:rPr>
          <w:rFonts w:ascii="Times New Roman" w:hAnsi="Times New Roman" w:cs="Times New Roman"/>
          <w:sz w:val="24"/>
          <w:szCs w:val="24"/>
        </w:rPr>
        <w:t>овышение уровня внешнего благоустройства и</w:t>
      </w:r>
      <w:r w:rsidRPr="00D9246E">
        <w:rPr>
          <w:rFonts w:ascii="Times New Roman" w:hAnsi="Times New Roman" w:cs="Times New Roman"/>
          <w:sz w:val="24"/>
          <w:szCs w:val="24"/>
        </w:rPr>
        <w:br/>
        <w:t>санитарного содержания муниципального образования «Толпинский сельсовет";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совершенствование эстетического вида муниципального образования «Толпинский сельсовет", создание гармоничной архитектурно-ландшафтной среды;</w:t>
      </w:r>
    </w:p>
    <w:p w:rsidR="00C4226C" w:rsidRPr="00D9246E" w:rsidRDefault="00C4226C" w:rsidP="00D924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4226C" w:rsidRPr="00D9246E" w:rsidRDefault="00C4226C" w:rsidP="00D924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4226C" w:rsidRPr="00D9246E" w:rsidRDefault="00833635" w:rsidP="00D9246E">
      <w:pPr>
        <w:autoSpaceDE w:val="0"/>
        <w:autoSpaceDN w:val="0"/>
        <w:adjustRightInd w:val="0"/>
        <w:jc w:val="both"/>
      </w:pPr>
      <w:r w:rsidRPr="00D9246E">
        <w:t>- повышение общего</w:t>
      </w:r>
      <w:r w:rsidR="00C4226C" w:rsidRPr="00D9246E">
        <w:t xml:space="preserve"> уровня благоустройства поселения.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>Для достижения поставленных целей необходимо решение следующих задач: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Приведение в качественное состояние элементов благоустройства;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Привлечение жителей к участию в решении проблем благоустройства;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Восстановление и реконструкция уличного освещения, установка энергосберегающих светильников;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Оздоровление санитарной экологической обстановки в местах санкционированного размещения ТБО, выполнение зачистки, обвалки, ограждения и обустройства подъездных путей;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>Основными показателями(индикаторами) реализации мероприятий программы будут являться: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процент соответствия объе</w:t>
      </w:r>
      <w:r w:rsidR="00833635" w:rsidRPr="00D9246E">
        <w:rPr>
          <w:color w:val="000000"/>
        </w:rPr>
        <w:t>ктов внешнего благоустройства (</w:t>
      </w:r>
      <w:r w:rsidRPr="00D9246E">
        <w:rPr>
          <w:color w:val="000000"/>
        </w:rPr>
        <w:t>наружного освещения) ГОСТу;</w:t>
      </w:r>
    </w:p>
    <w:p w:rsidR="00C4226C" w:rsidRPr="00D9246E" w:rsidRDefault="00833635" w:rsidP="00D9246E">
      <w:pPr>
        <w:jc w:val="both"/>
        <w:rPr>
          <w:color w:val="000000"/>
        </w:rPr>
      </w:pPr>
      <w:r w:rsidRPr="00D9246E">
        <w:rPr>
          <w:color w:val="000000"/>
        </w:rPr>
        <w:t>- процент привлечения населения</w:t>
      </w:r>
      <w:r w:rsidR="00C4226C" w:rsidRPr="00D9246E">
        <w:rPr>
          <w:color w:val="000000"/>
        </w:rPr>
        <w:t xml:space="preserve"> муниципального образования к работам по благоустройству;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уровень благоустроенности муниципального образов</w:t>
      </w:r>
      <w:r w:rsidR="00833635" w:rsidRPr="00D9246E">
        <w:rPr>
          <w:color w:val="000000"/>
        </w:rPr>
        <w:t xml:space="preserve">ания (обеспеченность поселения </w:t>
      </w:r>
      <w:r w:rsidRPr="00D9246E">
        <w:rPr>
          <w:color w:val="000000"/>
        </w:rPr>
        <w:t>сетями наружного освещения, зелеными насаждениями, детскими игровыми и спортивными площадками).</w:t>
      </w:r>
    </w:p>
    <w:p w:rsidR="00C4226C" w:rsidRPr="00D9246E" w:rsidRDefault="00C4226C" w:rsidP="00D9246E">
      <w:pPr>
        <w:autoSpaceDE w:val="0"/>
        <w:autoSpaceDN w:val="0"/>
        <w:adjustRightInd w:val="0"/>
        <w:jc w:val="both"/>
      </w:pPr>
      <w:r w:rsidRPr="00D9246E">
        <w:t>-процент освоения средств бюджета на мероприятия по капительному ремонту муниципального жилья.</w:t>
      </w:r>
    </w:p>
    <w:p w:rsidR="00C4226C" w:rsidRPr="00D9246E" w:rsidRDefault="00C4226C" w:rsidP="00D9246E">
      <w:pPr>
        <w:spacing w:after="100" w:afterAutospacing="1"/>
        <w:jc w:val="center"/>
        <w:rPr>
          <w:bCs/>
          <w:color w:val="000000"/>
        </w:rPr>
      </w:pPr>
      <w:r w:rsidRPr="00D9246E">
        <w:rPr>
          <w:bCs/>
          <w:color w:val="000000"/>
        </w:rPr>
        <w:t>Анализ существующего положения в комплексном благоустройстве поселения</w:t>
      </w:r>
    </w:p>
    <w:p w:rsidR="00C4226C" w:rsidRPr="00D9246E" w:rsidRDefault="004878C8" w:rsidP="00D9246E">
      <w:pPr>
        <w:spacing w:after="100" w:afterAutospacing="1"/>
        <w:jc w:val="both"/>
        <w:rPr>
          <w:color w:val="000000"/>
        </w:rPr>
      </w:pPr>
      <w:r w:rsidRPr="00D9246E">
        <w:rPr>
          <w:bCs/>
          <w:color w:val="000000"/>
        </w:rPr>
        <w:t xml:space="preserve">     </w:t>
      </w:r>
      <w:r w:rsidR="00C4226C" w:rsidRPr="00D9246E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4226C" w:rsidRPr="00D9246E" w:rsidRDefault="00C4226C" w:rsidP="00D9246E">
      <w:pPr>
        <w:jc w:val="center"/>
        <w:rPr>
          <w:bCs/>
          <w:color w:val="000000"/>
        </w:rPr>
      </w:pPr>
      <w:r w:rsidRPr="00D9246E">
        <w:rPr>
          <w:bCs/>
          <w:color w:val="000000"/>
        </w:rPr>
        <w:t>Координация деятельности предприятий, организаций и учреждений</w:t>
      </w:r>
    </w:p>
    <w:p w:rsidR="00C4226C" w:rsidRPr="00D9246E" w:rsidRDefault="00C4226C" w:rsidP="00D9246E">
      <w:pPr>
        <w:jc w:val="center"/>
        <w:rPr>
          <w:color w:val="000000"/>
        </w:rPr>
      </w:pPr>
    </w:p>
    <w:p w:rsidR="00C4226C" w:rsidRPr="00D9246E" w:rsidRDefault="00C4226C" w:rsidP="00D9246E">
      <w:pPr>
        <w:jc w:val="both"/>
      </w:pPr>
      <w:r w:rsidRPr="00D9246E">
        <w:t xml:space="preserve">   Одной из задач и является </w:t>
      </w:r>
      <w:r w:rsidRPr="00D9246E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C4226C" w:rsidRPr="00D9246E" w:rsidRDefault="00C4226C" w:rsidP="00D9246E">
      <w:pPr>
        <w:spacing w:before="100" w:beforeAutospacing="1" w:after="100" w:afterAutospacing="1"/>
        <w:jc w:val="center"/>
        <w:rPr>
          <w:color w:val="000000"/>
        </w:rPr>
      </w:pPr>
      <w:r w:rsidRPr="00D9246E">
        <w:rPr>
          <w:bCs/>
          <w:color w:val="000000"/>
        </w:rPr>
        <w:t>Анализ качественного состояния элементов благоустройства</w:t>
      </w:r>
    </w:p>
    <w:p w:rsidR="00C4226C" w:rsidRPr="00D9246E" w:rsidRDefault="00C4226C" w:rsidP="00D9246E">
      <w:pPr>
        <w:spacing w:before="100" w:beforeAutospacing="1" w:after="100" w:afterAutospacing="1"/>
        <w:jc w:val="center"/>
        <w:rPr>
          <w:color w:val="000000"/>
        </w:rPr>
      </w:pPr>
      <w:r w:rsidRPr="00D9246E">
        <w:rPr>
          <w:bCs/>
          <w:iCs/>
          <w:color w:val="000000"/>
        </w:rPr>
        <w:t>Наружное освещение</w:t>
      </w:r>
    </w:p>
    <w:p w:rsidR="00C4226C" w:rsidRPr="00D9246E" w:rsidRDefault="00833635" w:rsidP="00D9246E">
      <w:pPr>
        <w:ind w:firstLine="709"/>
        <w:jc w:val="both"/>
      </w:pPr>
      <w:r w:rsidRPr="00D9246E">
        <w:t>Сетью наружного освещения не</w:t>
      </w:r>
      <w:r w:rsidR="00C4226C" w:rsidRPr="00D9246E">
        <w:t>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C4226C" w:rsidRPr="00D9246E" w:rsidRDefault="00C4226C" w:rsidP="00D9246E">
      <w:pPr>
        <w:ind w:firstLine="709"/>
        <w:jc w:val="both"/>
      </w:pPr>
      <w:r w:rsidRPr="00D9246E">
        <w:t>Таким образом, проблема заключается в восстановлении имеющегося освещения, его реконструкции и строительстве нового на улицах поселения муниципального образования.</w:t>
      </w:r>
    </w:p>
    <w:p w:rsidR="00C4226C" w:rsidRPr="00D9246E" w:rsidRDefault="00C4226C" w:rsidP="00D9246E">
      <w:pPr>
        <w:spacing w:before="100" w:beforeAutospacing="1" w:after="100" w:afterAutospacing="1"/>
        <w:jc w:val="center"/>
        <w:rPr>
          <w:color w:val="000000"/>
        </w:rPr>
      </w:pPr>
      <w:r w:rsidRPr="00D9246E">
        <w:rPr>
          <w:bCs/>
          <w:i/>
          <w:iCs/>
          <w:color w:val="000000"/>
        </w:rPr>
        <w:t xml:space="preserve"> </w:t>
      </w:r>
      <w:r w:rsidRPr="00D9246E">
        <w:rPr>
          <w:bCs/>
          <w:iCs/>
          <w:color w:val="000000"/>
        </w:rPr>
        <w:t xml:space="preserve">Благоустройство </w:t>
      </w:r>
    </w:p>
    <w:p w:rsidR="00C4226C" w:rsidRPr="00D9246E" w:rsidRDefault="00C4226C" w:rsidP="00D9246E">
      <w:pPr>
        <w:ind w:firstLine="601"/>
        <w:jc w:val="both"/>
        <w:rPr>
          <w:color w:val="000000"/>
        </w:rPr>
      </w:pPr>
      <w:r w:rsidRPr="00D9246E">
        <w:rPr>
          <w:color w:val="000000"/>
        </w:rPr>
        <w:t xml:space="preserve">Благоустройство включает в себя детские игровые площадки, места отдыха. Благоустройством занимается администрация муниципального образования. </w:t>
      </w:r>
    </w:p>
    <w:p w:rsidR="00C4226C" w:rsidRPr="00D9246E" w:rsidRDefault="00C4226C" w:rsidP="00D9246E">
      <w:pPr>
        <w:ind w:firstLine="600"/>
        <w:jc w:val="both"/>
        <w:rPr>
          <w:color w:val="000000"/>
        </w:rPr>
      </w:pPr>
      <w:r w:rsidRPr="00D9246E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4226C" w:rsidRPr="00D9246E" w:rsidRDefault="004878C8" w:rsidP="00D9246E">
      <w:pPr>
        <w:spacing w:before="100" w:beforeAutospacing="1" w:after="100" w:afterAutospacing="1"/>
        <w:jc w:val="both"/>
        <w:rPr>
          <w:bCs/>
          <w:color w:val="000000"/>
        </w:rPr>
      </w:pPr>
      <w:r w:rsidRPr="00D9246E">
        <w:rPr>
          <w:bCs/>
          <w:color w:val="000000"/>
        </w:rPr>
        <w:t xml:space="preserve">    </w:t>
      </w:r>
      <w:r w:rsidR="00C4226C" w:rsidRPr="00D9246E">
        <w:rPr>
          <w:bCs/>
          <w:color w:val="000000"/>
        </w:rPr>
        <w:t>Привлечение жителей к участию в решении проблем</w:t>
      </w:r>
      <w:r w:rsidR="00C4226C" w:rsidRPr="00D9246E">
        <w:rPr>
          <w:color w:val="000000"/>
        </w:rPr>
        <w:t xml:space="preserve"> </w:t>
      </w:r>
      <w:r w:rsidR="00C4226C" w:rsidRPr="00D9246E">
        <w:rPr>
          <w:bCs/>
          <w:color w:val="000000"/>
        </w:rPr>
        <w:t>благоустройства населенных пунктов</w:t>
      </w:r>
    </w:p>
    <w:p w:rsidR="00C4226C" w:rsidRPr="00D9246E" w:rsidRDefault="00C4226C" w:rsidP="00D9246E">
      <w:pPr>
        <w:spacing w:before="100" w:beforeAutospacing="1" w:after="100" w:afterAutospacing="1"/>
        <w:jc w:val="both"/>
        <w:rPr>
          <w:color w:val="000000"/>
        </w:rPr>
      </w:pPr>
      <w:r w:rsidRPr="00D9246E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C4226C" w:rsidRPr="00D9246E" w:rsidRDefault="00C4226C" w:rsidP="00D9246E">
      <w:pPr>
        <w:ind w:firstLine="600"/>
        <w:jc w:val="both"/>
        <w:rPr>
          <w:color w:val="000000"/>
        </w:rPr>
      </w:pPr>
      <w:r w:rsidRPr="00D9246E">
        <w:rPr>
          <w:color w:val="000000"/>
        </w:rPr>
        <w:t>Анализ показывает, что проблема заключается в низком уровне культуры поведения жителей населенных</w:t>
      </w:r>
      <w:r w:rsidR="00833635" w:rsidRPr="00D9246E">
        <w:rPr>
          <w:color w:val="000000"/>
        </w:rPr>
        <w:t xml:space="preserve"> пунктов </w:t>
      </w:r>
      <w:r w:rsidRPr="00D9246E">
        <w:rPr>
          <w:color w:val="000000"/>
        </w:rPr>
        <w:t xml:space="preserve">на улицах и во дворах, небрежном отношении к элементам благоустройства. </w:t>
      </w:r>
    </w:p>
    <w:p w:rsidR="00C4226C" w:rsidRPr="00D9246E" w:rsidRDefault="00C4226C" w:rsidP="00D9246E">
      <w:pPr>
        <w:ind w:firstLine="600"/>
        <w:jc w:val="both"/>
      </w:pPr>
      <w:r w:rsidRPr="00D9246E">
        <w:t>Данная Подпрограмма направлена на повышение уровня комплексного благоустройства территорий населенных пунктов поселения: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с</w:t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 «</w:t>
      </w:r>
      <w:r w:rsidRPr="00D9246E">
        <w:rPr>
          <w:rFonts w:ascii="Times New Roman" w:hAnsi="Times New Roman" w:cs="Times New Roman"/>
          <w:sz w:val="24"/>
          <w:szCs w:val="24"/>
        </w:rPr>
        <w:t>Толпинский сельсовет</w:t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D9246E">
        <w:rPr>
          <w:rFonts w:ascii="Times New Roman" w:hAnsi="Times New Roman" w:cs="Times New Roman"/>
          <w:sz w:val="24"/>
          <w:szCs w:val="24"/>
        </w:rPr>
        <w:t xml:space="preserve"> эстетического вида поселения, создание гармоничной архитектурно-ландшафтной среды;</w:t>
      </w:r>
    </w:p>
    <w:p w:rsidR="00C4226C" w:rsidRPr="00D9246E" w:rsidRDefault="00C4226C" w:rsidP="00D924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D9246E">
        <w:rPr>
          <w:rFonts w:ascii="Times New Roman" w:hAnsi="Times New Roman" w:cs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D9246E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D9246E">
        <w:rPr>
          <w:rFonts w:ascii="Times New Roman" w:hAnsi="Times New Roman" w:cs="Times New Roman"/>
          <w:sz w:val="24"/>
          <w:szCs w:val="24"/>
        </w:rPr>
        <w:t>;</w:t>
      </w:r>
    </w:p>
    <w:p w:rsidR="00C4226C" w:rsidRPr="00D9246E" w:rsidRDefault="00C4226C" w:rsidP="00D924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4226C" w:rsidRPr="00D9246E" w:rsidRDefault="00C4226C" w:rsidP="00D9246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9246E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повышение общего уровня благоустройства поселения;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9246E">
        <w:t>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приведение в качественное состояние элементов благоустройства</w:t>
      </w:r>
      <w:r w:rsidRPr="00D9246E">
        <w:t>;</w:t>
      </w:r>
    </w:p>
    <w:p w:rsidR="00C4226C" w:rsidRPr="00D9246E" w:rsidRDefault="00C4226C" w:rsidP="00D9246E">
      <w:pPr>
        <w:jc w:val="both"/>
        <w:rPr>
          <w:color w:val="000000"/>
        </w:rPr>
      </w:pPr>
      <w:r w:rsidRPr="00D9246E">
        <w:rPr>
          <w:color w:val="000000"/>
        </w:rPr>
        <w:t>- привлечение жителей к участию в решении проблем благоустройства</w:t>
      </w:r>
      <w:r w:rsidRPr="00D9246E">
        <w:t>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восстановить и реконструкция уличное освещение, установкой энергосберегающих светильников в населенных пунктах;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</w:p>
    <w:p w:rsidR="00C4226C" w:rsidRPr="00D9246E" w:rsidRDefault="00C4226C" w:rsidP="00A2354D">
      <w:pPr>
        <w:jc w:val="both"/>
      </w:pPr>
      <w:r w:rsidRPr="00D9246E">
        <w:t xml:space="preserve"> Мероприятия Подпрограммы 1 реализуются в 20</w:t>
      </w:r>
      <w:r w:rsidR="002752E8">
        <w:t>2</w:t>
      </w:r>
      <w:r w:rsidR="007A6DDD">
        <w:t>4</w:t>
      </w:r>
      <w:r w:rsidRPr="00D9246E">
        <w:t xml:space="preserve"> – 20</w:t>
      </w:r>
      <w:r w:rsidR="002752E8">
        <w:t>2</w:t>
      </w:r>
      <w:r w:rsidR="007A6DDD">
        <w:t>6</w:t>
      </w:r>
      <w:r w:rsidR="00A2354D">
        <w:t xml:space="preserve"> годы в один этап.</w:t>
      </w:r>
    </w:p>
    <w:p w:rsidR="00C4226C" w:rsidRPr="00D9246E" w:rsidRDefault="00C4226C" w:rsidP="00D9246E">
      <w:pPr>
        <w:autoSpaceDE w:val="0"/>
        <w:autoSpaceDN w:val="0"/>
        <w:adjustRightInd w:val="0"/>
        <w:outlineLvl w:val="1"/>
      </w:pPr>
    </w:p>
    <w:p w:rsidR="00C4226C" w:rsidRPr="00A2354D" w:rsidRDefault="00C4226C" w:rsidP="00D9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Раздел 3. СИСТЕМА ПРОГРАММНЫХ МЕРОПРИЯТИЙ, РЕСУРСНОЕОБЕСПЕЧЕНИЕ, ПЕРЕЧЕНЬ МЕРОПРИЯТИЙ С РАЗБИВКОЙ ПО ГОДАМ,</w:t>
      </w:r>
      <w:r w:rsidR="004878C8" w:rsidRPr="00A2354D">
        <w:rPr>
          <w:b/>
          <w:sz w:val="28"/>
          <w:szCs w:val="28"/>
        </w:rPr>
        <w:t xml:space="preserve"> </w:t>
      </w:r>
      <w:r w:rsidRPr="00A2354D">
        <w:rPr>
          <w:b/>
          <w:sz w:val="28"/>
          <w:szCs w:val="28"/>
        </w:rPr>
        <w:t>ИСТОЧНИКАМ ФИНАНСИРОВАНИЯ ПОДПРОГРАММЫ</w:t>
      </w:r>
    </w:p>
    <w:p w:rsidR="00C4226C" w:rsidRPr="00A2354D" w:rsidRDefault="00C4226C" w:rsidP="00D9246E">
      <w:pPr>
        <w:autoSpaceDE w:val="0"/>
        <w:autoSpaceDN w:val="0"/>
        <w:adjustRightInd w:val="0"/>
        <w:rPr>
          <w:sz w:val="28"/>
          <w:szCs w:val="28"/>
        </w:rPr>
      </w:pPr>
    </w:p>
    <w:p w:rsidR="00C4226C" w:rsidRPr="00D9246E" w:rsidRDefault="00C4226C" w:rsidP="00D9246E">
      <w:pPr>
        <w:pStyle w:val="printj"/>
        <w:spacing w:before="0" w:beforeAutospacing="0" w:after="0" w:afterAutospacing="0"/>
        <w:jc w:val="both"/>
      </w:pPr>
      <w:r w:rsidRPr="00D9246E">
        <w:t xml:space="preserve">   </w:t>
      </w:r>
      <w:r w:rsidR="004878C8" w:rsidRPr="00D9246E">
        <w:t>Основными мероприятиями подпрограммы являются</w:t>
      </w:r>
      <w:r w:rsidRPr="00D9246E">
        <w:t>:</w:t>
      </w:r>
    </w:p>
    <w:p w:rsidR="004878C8" w:rsidRPr="00D9246E" w:rsidRDefault="00970CF0" w:rsidP="00D9246E">
      <w:pPr>
        <w:pStyle w:val="printj"/>
        <w:spacing w:before="0" w:beforeAutospacing="0" w:after="0" w:afterAutospacing="0"/>
        <w:jc w:val="both"/>
      </w:pPr>
      <w:r w:rsidRPr="00D9246E">
        <w:t>1.</w:t>
      </w:r>
      <w:r w:rsidR="004878C8" w:rsidRPr="00D9246E">
        <w:t xml:space="preserve"> Содействие повышению уровня комплексного благоустройства территорий населенных пунктов;</w:t>
      </w:r>
    </w:p>
    <w:p w:rsidR="004878C8" w:rsidRPr="00D9246E" w:rsidRDefault="00970CF0" w:rsidP="00D9246E">
      <w:pPr>
        <w:pStyle w:val="printj"/>
        <w:spacing w:before="0" w:beforeAutospacing="0" w:after="0" w:afterAutospacing="0"/>
        <w:jc w:val="both"/>
      </w:pPr>
      <w:r w:rsidRPr="00D9246E">
        <w:t>2.</w:t>
      </w:r>
      <w:r w:rsidR="004878C8" w:rsidRPr="00D9246E">
        <w:t xml:space="preserve"> Проведение эффективной муниципальной политики по повышению качества предоставления услуг ЖКХ населению</w:t>
      </w:r>
      <w:r w:rsidRPr="00D9246E">
        <w:t>, в том числе:</w:t>
      </w:r>
    </w:p>
    <w:p w:rsidR="00970CF0" w:rsidRPr="00D9246E" w:rsidRDefault="00970CF0" w:rsidP="00D9246E">
      <w:pPr>
        <w:pStyle w:val="printj"/>
        <w:spacing w:before="0" w:beforeAutospacing="0" w:after="0" w:afterAutospacing="0"/>
        <w:jc w:val="both"/>
      </w:pPr>
      <w:r w:rsidRPr="00D9246E">
        <w:t xml:space="preserve"> - Участие в организации деятельности по сбору (в том числе раздельному сбору) и транспортировке твердых коммунальных отходов;</w:t>
      </w:r>
    </w:p>
    <w:p w:rsidR="00970CF0" w:rsidRPr="00D9246E" w:rsidRDefault="00970CF0" w:rsidP="00D9246E">
      <w:pPr>
        <w:pStyle w:val="printj"/>
        <w:spacing w:before="0" w:beforeAutospacing="0" w:after="0" w:afterAutospacing="0"/>
        <w:jc w:val="both"/>
      </w:pPr>
      <w:r w:rsidRPr="00D9246E">
        <w:t xml:space="preserve">- </w:t>
      </w:r>
      <w:r w:rsidRPr="00D9246E">
        <w:rPr>
          <w:color w:val="000000"/>
        </w:rPr>
        <w:t>Организация ритуальных услуг и содержание мест захоронения.</w:t>
      </w:r>
    </w:p>
    <w:p w:rsidR="00833635" w:rsidRPr="00D9246E" w:rsidRDefault="00970CF0" w:rsidP="00D9246E">
      <w:pPr>
        <w:pStyle w:val="printj"/>
        <w:spacing w:before="0" w:beforeAutospacing="0" w:after="0" w:afterAutospacing="0"/>
        <w:jc w:val="both"/>
      </w:pPr>
      <w:r w:rsidRPr="00D9246E">
        <w:t xml:space="preserve">3. </w:t>
      </w:r>
      <w:r w:rsidR="004878C8" w:rsidRPr="00D9246E">
        <w:t>Создания условий для массового отдыха жителей поселений</w:t>
      </w:r>
      <w:r w:rsidRPr="00D9246E">
        <w:t>.</w:t>
      </w:r>
    </w:p>
    <w:p w:rsidR="00833635" w:rsidRPr="00D9246E" w:rsidRDefault="00833635" w:rsidP="00D9246E"/>
    <w:p w:rsidR="00833635" w:rsidRPr="00D9246E" w:rsidRDefault="00833635" w:rsidP="00D9246E"/>
    <w:p w:rsidR="00833635" w:rsidRPr="00D9246E" w:rsidRDefault="00833635" w:rsidP="00D9246E"/>
    <w:p w:rsidR="00121614" w:rsidRPr="00D9246E" w:rsidRDefault="00121614" w:rsidP="00D9246E">
      <w:pPr>
        <w:autoSpaceDE w:val="0"/>
        <w:autoSpaceDN w:val="0"/>
        <w:adjustRightInd w:val="0"/>
        <w:contextualSpacing/>
      </w:pPr>
    </w:p>
    <w:p w:rsidR="00121614" w:rsidRPr="00D9246E" w:rsidRDefault="007A6DDD" w:rsidP="00D9246E">
      <w:pPr>
        <w:autoSpaceDE w:val="0"/>
        <w:autoSpaceDN w:val="0"/>
        <w:adjustRightInd w:val="0"/>
        <w:contextualSpacing/>
        <w:jc w:val="right"/>
      </w:pPr>
      <w:r>
        <w:t>П</w:t>
      </w:r>
      <w:r w:rsidR="00121614" w:rsidRPr="00D9246E">
        <w:t>риложение №1</w:t>
      </w:r>
    </w:p>
    <w:p w:rsidR="003C009C" w:rsidRPr="00D9246E" w:rsidRDefault="00121614" w:rsidP="00D9246E">
      <w:pPr>
        <w:jc w:val="right"/>
      </w:pPr>
      <w:r w:rsidRPr="00D9246E">
        <w:t xml:space="preserve">к муниципальной программе </w:t>
      </w:r>
    </w:p>
    <w:p w:rsidR="003C009C" w:rsidRPr="00D9246E" w:rsidRDefault="00121614" w:rsidP="00D9246E">
      <w:pPr>
        <w:jc w:val="right"/>
      </w:pPr>
      <w:r w:rsidRPr="00D9246E">
        <w:t xml:space="preserve">«Обеспечение </w:t>
      </w:r>
      <w:r w:rsidR="003C009C" w:rsidRPr="00D9246E">
        <w:t xml:space="preserve">доступным и </w:t>
      </w:r>
      <w:r w:rsidRPr="00D9246E">
        <w:t xml:space="preserve">комфортным </w:t>
      </w:r>
    </w:p>
    <w:p w:rsidR="003C009C" w:rsidRPr="00D9246E" w:rsidRDefault="00121614" w:rsidP="00D9246E">
      <w:pPr>
        <w:jc w:val="right"/>
      </w:pPr>
      <w:r w:rsidRPr="00D9246E">
        <w:t xml:space="preserve">жильем и коммунальными </w:t>
      </w:r>
    </w:p>
    <w:p w:rsidR="00121614" w:rsidRPr="00D9246E" w:rsidRDefault="003C009C" w:rsidP="00D9246E">
      <w:pPr>
        <w:jc w:val="right"/>
      </w:pPr>
      <w:r w:rsidRPr="00D9246E">
        <w:t xml:space="preserve">услугами </w:t>
      </w:r>
      <w:r w:rsidR="00121614" w:rsidRPr="00D9246E">
        <w:t>граждан Толпинского сельсовета</w:t>
      </w:r>
    </w:p>
    <w:p w:rsidR="00121614" w:rsidRPr="00D9246E" w:rsidRDefault="00121614" w:rsidP="00D9246E">
      <w:pPr>
        <w:jc w:val="right"/>
      </w:pPr>
      <w:r w:rsidRPr="00D9246E">
        <w:t xml:space="preserve"> Кореневского района Курской области»</w:t>
      </w:r>
    </w:p>
    <w:p w:rsidR="00121614" w:rsidRPr="00D9246E" w:rsidRDefault="00121614" w:rsidP="00D9246E"/>
    <w:p w:rsidR="00121614" w:rsidRPr="00D9246E" w:rsidRDefault="00121614" w:rsidP="00D9246E"/>
    <w:p w:rsidR="00121614" w:rsidRPr="00D9246E" w:rsidRDefault="00121614" w:rsidP="00D9246E"/>
    <w:p w:rsidR="00121614" w:rsidRPr="00D9246E" w:rsidRDefault="00121614" w:rsidP="00D9246E"/>
    <w:p w:rsidR="00121614" w:rsidRPr="00A2354D" w:rsidRDefault="00121614" w:rsidP="00D9246E">
      <w:pPr>
        <w:jc w:val="center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Сведения</w:t>
      </w:r>
    </w:p>
    <w:p w:rsidR="00121614" w:rsidRPr="00A2354D" w:rsidRDefault="00121614" w:rsidP="00D9246E">
      <w:pPr>
        <w:jc w:val="center"/>
        <w:rPr>
          <w:b/>
          <w:sz w:val="28"/>
          <w:szCs w:val="28"/>
        </w:rPr>
      </w:pPr>
      <w:r w:rsidRPr="00A2354D">
        <w:rPr>
          <w:b/>
          <w:sz w:val="28"/>
          <w:szCs w:val="28"/>
        </w:rPr>
        <w:t>о показателях (индикаторах) муниципальной программы</w:t>
      </w:r>
    </w:p>
    <w:p w:rsidR="00121614" w:rsidRPr="00A2354D" w:rsidRDefault="00121614" w:rsidP="00D9246E">
      <w:pPr>
        <w:jc w:val="center"/>
        <w:rPr>
          <w:sz w:val="28"/>
          <w:szCs w:val="28"/>
        </w:rPr>
      </w:pPr>
      <w:r w:rsidRPr="00A2354D">
        <w:rPr>
          <w:b/>
          <w:sz w:val="28"/>
          <w:szCs w:val="28"/>
        </w:rPr>
        <w:t>«Обеспечение доступным и комфортным жильем и коммунальными услугами граждан Толпинского сельсовета Кореневского района Курской области»</w:t>
      </w:r>
    </w:p>
    <w:p w:rsidR="00121614" w:rsidRPr="00D9246E" w:rsidRDefault="00121614" w:rsidP="00D9246E"/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851"/>
        <w:gridCol w:w="850"/>
        <w:gridCol w:w="992"/>
        <w:gridCol w:w="1389"/>
      </w:tblGrid>
      <w:tr w:rsidR="00121614" w:rsidRPr="00D9246E" w:rsidTr="00A2354D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614" w:rsidRPr="00D9246E" w:rsidRDefault="00121614" w:rsidP="00D9246E">
            <w:r w:rsidRPr="00D9246E">
              <w:t>Наименование индикаторов и показателей целей и задач Программы</w:t>
            </w:r>
          </w:p>
          <w:p w:rsidR="00121614" w:rsidRPr="00D9246E" w:rsidRDefault="00121614" w:rsidP="00D9246E"/>
        </w:tc>
        <w:tc>
          <w:tcPr>
            <w:tcW w:w="56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614" w:rsidRPr="00D9246E" w:rsidRDefault="00121614" w:rsidP="00D9246E">
            <w:r w:rsidRPr="00D9246E">
              <w:t>Значение индикаторов и показателей Программы</w:t>
            </w:r>
          </w:p>
        </w:tc>
      </w:tr>
      <w:tr w:rsidR="00121614" w:rsidRPr="00D9246E" w:rsidTr="00A2354D">
        <w:trPr>
          <w:trHeight w:val="1389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D9246E" w:rsidRDefault="00121614" w:rsidP="00D9246E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614" w:rsidRPr="00D9246E" w:rsidRDefault="00121614" w:rsidP="00D9246E">
            <w:r w:rsidRPr="00D9246E">
              <w:t>До начала реализации Программы</w:t>
            </w:r>
          </w:p>
          <w:p w:rsidR="00121614" w:rsidRPr="00D9246E" w:rsidRDefault="00121614" w:rsidP="002E4BCA">
            <w:r w:rsidRPr="00D9246E">
              <w:t xml:space="preserve"> (20</w:t>
            </w:r>
            <w:r w:rsidR="002752E8">
              <w:t>2</w:t>
            </w:r>
            <w:r w:rsidR="002E4BCA">
              <w:t>3</w:t>
            </w:r>
            <w:r w:rsidRPr="00D9246E">
              <w:t xml:space="preserve"> год)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614" w:rsidRPr="00D9246E" w:rsidRDefault="002752E8" w:rsidP="007A6DDD">
            <w:r>
              <w:t>202</w:t>
            </w:r>
            <w:r w:rsidR="007A6DDD">
              <w:t>4</w:t>
            </w:r>
            <w:r w:rsidR="00A2354D"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614" w:rsidRPr="00D9246E" w:rsidRDefault="00121614" w:rsidP="007A6DDD">
            <w:r w:rsidRPr="00D9246E">
              <w:t>2</w:t>
            </w:r>
            <w:r w:rsidR="002752E8">
              <w:t>02</w:t>
            </w:r>
            <w:r w:rsidR="007A6DDD">
              <w:t>5</w:t>
            </w:r>
            <w:r w:rsidR="00A2354D"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614" w:rsidRPr="00D9246E" w:rsidRDefault="00121614" w:rsidP="007A6DDD">
            <w:r w:rsidRPr="00D9246E">
              <w:t>20</w:t>
            </w:r>
            <w:r w:rsidR="002752E8">
              <w:t>2</w:t>
            </w:r>
            <w:r w:rsidR="007A6DDD">
              <w:t>6</w:t>
            </w:r>
            <w:r w:rsidRPr="00D9246E">
              <w:t>г.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14" w:rsidRPr="00D9246E" w:rsidRDefault="00121614" w:rsidP="00D9246E">
            <w:r w:rsidRPr="00D9246E">
              <w:t>За период реализации Программы</w:t>
            </w:r>
          </w:p>
        </w:tc>
      </w:tr>
      <w:tr w:rsidR="00121614" w:rsidRPr="00D9246E" w:rsidTr="00A2354D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Содержание  уличного освещения,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614" w:rsidRPr="00D9246E" w:rsidRDefault="00121614" w:rsidP="001E42E2">
            <w:r w:rsidRPr="00D9246E">
              <w:t>9</w:t>
            </w:r>
            <w:r w:rsidR="001E42E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14" w:rsidRPr="00D9246E" w:rsidRDefault="00121614" w:rsidP="001E42E2">
            <w:r w:rsidRPr="00D9246E">
              <w:t>9</w:t>
            </w:r>
            <w:r w:rsidR="001E42E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614" w:rsidRPr="00D9246E" w:rsidRDefault="003C009C" w:rsidP="001E42E2">
            <w:r w:rsidRPr="00D9246E">
              <w:t>9</w:t>
            </w:r>
            <w:r w:rsidR="001E42E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14" w:rsidRPr="00D9246E" w:rsidRDefault="003C009C" w:rsidP="00D9246E">
            <w:r w:rsidRPr="00D9246E">
              <w:t>9</w:t>
            </w:r>
            <w:r w:rsidR="001E42E2"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614" w:rsidRPr="00D9246E" w:rsidRDefault="00121614" w:rsidP="00D9246E"/>
        </w:tc>
      </w:tr>
      <w:tr w:rsidR="00121614" w:rsidRPr="00D9246E" w:rsidTr="00A2354D">
        <w:trPr>
          <w:trHeight w:val="5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Спиливание аварийных деревьев,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1E42E2" w:rsidP="00D9246E"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1E42E2">
            <w:r w:rsidRPr="00D9246E">
              <w:t>1</w:t>
            </w:r>
            <w:r w:rsidR="001E42E2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3C009C" w:rsidP="001E42E2">
            <w:r w:rsidRPr="00D9246E">
              <w:t>1</w:t>
            </w:r>
            <w:r w:rsidR="001E42E2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3C009C" w:rsidP="001E42E2">
            <w:r w:rsidRPr="00D9246E">
              <w:t>1</w:t>
            </w:r>
            <w:r w:rsidR="001E42E2"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E42E2" w:rsidP="00D9246E">
            <w:r>
              <w:t>49</w:t>
            </w:r>
          </w:p>
        </w:tc>
      </w:tr>
      <w:tr w:rsidR="00121614" w:rsidRPr="00D9246E" w:rsidTr="00A2354D">
        <w:trPr>
          <w:trHeight w:val="6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Ликвидация несанкционированных свалок,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121614" w:rsidP="00D9246E">
            <w:r w:rsidRPr="00D9246E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3C009C" w:rsidP="00D9246E">
            <w:r w:rsidRPr="00D9246E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3C009C" w:rsidP="00D9246E">
            <w:r w:rsidRPr="00D9246E"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3C009C" w:rsidP="00D9246E">
            <w:r w:rsidRPr="00D9246E">
              <w:t>15</w:t>
            </w:r>
          </w:p>
        </w:tc>
      </w:tr>
      <w:tr w:rsidR="00121614" w:rsidRPr="00D9246E" w:rsidTr="00A2354D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Содержание зеленых насаждений,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121614" w:rsidP="00D9246E">
            <w:r w:rsidRPr="00D9246E"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3C009C" w:rsidP="001E42E2">
            <w:r w:rsidRPr="00D9246E">
              <w:t>7</w:t>
            </w:r>
            <w:r w:rsidR="001E42E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3C009C" w:rsidP="001E42E2">
            <w:r w:rsidRPr="00D9246E">
              <w:t>7</w:t>
            </w:r>
            <w:r w:rsidR="001E42E2"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/>
        </w:tc>
      </w:tr>
      <w:tr w:rsidR="00121614" w:rsidRPr="00D9246E" w:rsidTr="00A2354D">
        <w:trPr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Содержание прочих мероприятий по благоустройству территории,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121614" w:rsidP="00D9246E">
            <w:r w:rsidRPr="00D9246E"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r w:rsidRPr="00D9246E">
              <w:t>7</w:t>
            </w:r>
            <w:r w:rsidR="003C009C" w:rsidRPr="00D9246E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614" w:rsidRPr="00D9246E" w:rsidRDefault="003C009C" w:rsidP="001E42E2">
            <w:r w:rsidRPr="00D9246E">
              <w:t>7</w:t>
            </w:r>
            <w:r w:rsidR="001E42E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3C009C" w:rsidP="001E42E2">
            <w:r w:rsidRPr="00D9246E">
              <w:t>7</w:t>
            </w:r>
            <w:r w:rsidR="001E42E2"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614" w:rsidRPr="00D9246E" w:rsidRDefault="00121614" w:rsidP="00D9246E"/>
        </w:tc>
      </w:tr>
    </w:tbl>
    <w:p w:rsidR="00833635" w:rsidRPr="00D9246E" w:rsidRDefault="00833635" w:rsidP="00D9246E"/>
    <w:p w:rsidR="00121614" w:rsidRPr="00D9246E" w:rsidRDefault="00121614" w:rsidP="00D9246E"/>
    <w:p w:rsidR="00121614" w:rsidRPr="00D9246E" w:rsidRDefault="007A6DDD" w:rsidP="00D9246E">
      <w:pPr>
        <w:jc w:val="right"/>
      </w:pPr>
      <w:r>
        <w:t>П</w:t>
      </w:r>
      <w:r w:rsidR="00121614" w:rsidRPr="00D9246E">
        <w:t>риложение №2</w:t>
      </w:r>
    </w:p>
    <w:p w:rsidR="003C009C" w:rsidRPr="00D9246E" w:rsidRDefault="003C009C" w:rsidP="00D9246E">
      <w:pPr>
        <w:jc w:val="right"/>
      </w:pPr>
      <w:r w:rsidRPr="00D9246E">
        <w:t xml:space="preserve">к </w:t>
      </w:r>
      <w:proofErr w:type="gramStart"/>
      <w:r w:rsidRPr="00D9246E">
        <w:t>муниципальной  программе</w:t>
      </w:r>
      <w:proofErr w:type="gramEnd"/>
      <w:r w:rsidRPr="00D9246E">
        <w:t xml:space="preserve"> </w:t>
      </w:r>
    </w:p>
    <w:p w:rsidR="003C009C" w:rsidRPr="00D9246E" w:rsidRDefault="003C009C" w:rsidP="00D9246E">
      <w:pPr>
        <w:jc w:val="right"/>
      </w:pPr>
      <w:r w:rsidRPr="00D9246E">
        <w:t xml:space="preserve">«Обеспечение доступным и комфортным </w:t>
      </w:r>
    </w:p>
    <w:p w:rsidR="003C009C" w:rsidRPr="00D9246E" w:rsidRDefault="003C009C" w:rsidP="00D9246E">
      <w:pPr>
        <w:jc w:val="right"/>
      </w:pPr>
      <w:r w:rsidRPr="00D9246E">
        <w:t xml:space="preserve">жильем и коммунальными </w:t>
      </w:r>
    </w:p>
    <w:p w:rsidR="003C009C" w:rsidRPr="00D9246E" w:rsidRDefault="003C009C" w:rsidP="00D9246E">
      <w:pPr>
        <w:jc w:val="right"/>
      </w:pPr>
      <w:r w:rsidRPr="00D9246E">
        <w:t>услугами граждан Толпинского сельсовета</w:t>
      </w:r>
    </w:p>
    <w:p w:rsidR="003C009C" w:rsidRPr="00D9246E" w:rsidRDefault="003C009C" w:rsidP="00D9246E">
      <w:pPr>
        <w:jc w:val="right"/>
      </w:pPr>
      <w:r w:rsidRPr="00D9246E">
        <w:t xml:space="preserve"> Кореневского района Курской области»</w:t>
      </w:r>
    </w:p>
    <w:p w:rsidR="003C009C" w:rsidRPr="00D9246E" w:rsidRDefault="003C009C" w:rsidP="00D9246E"/>
    <w:p w:rsidR="00121614" w:rsidRPr="00D9246E" w:rsidRDefault="00121614" w:rsidP="00D9246E"/>
    <w:p w:rsidR="00121614" w:rsidRDefault="00121614" w:rsidP="00D9246E">
      <w:pPr>
        <w:jc w:val="center"/>
        <w:rPr>
          <w:b/>
          <w:sz w:val="28"/>
          <w:szCs w:val="28"/>
        </w:rPr>
      </w:pPr>
      <w:r w:rsidRPr="002A6DE5">
        <w:rPr>
          <w:b/>
          <w:sz w:val="28"/>
          <w:szCs w:val="28"/>
        </w:rPr>
        <w:t>Перечень мероприятий муниципальной программы Обеспечение доступным и комфортным жильем и коммунальными услугами граждан Толпинского сельсовета Кореневского района Курской области»</w:t>
      </w:r>
    </w:p>
    <w:p w:rsidR="00121614" w:rsidRPr="00D9246E" w:rsidRDefault="001E42E2" w:rsidP="00D9246E">
      <w:pPr>
        <w:jc w:val="right"/>
      </w:pPr>
      <w:r w:rsidRPr="00D9246E">
        <w:t xml:space="preserve"> </w:t>
      </w:r>
      <w:r w:rsidR="00121614" w:rsidRPr="00D9246E">
        <w:t>(тыс. руб.)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88"/>
        <w:gridCol w:w="850"/>
        <w:gridCol w:w="993"/>
        <w:gridCol w:w="1134"/>
        <w:gridCol w:w="850"/>
        <w:gridCol w:w="851"/>
        <w:gridCol w:w="1134"/>
        <w:gridCol w:w="1417"/>
      </w:tblGrid>
      <w:tr w:rsidR="00121614" w:rsidRPr="00D9246E" w:rsidTr="0066169C">
        <w:trPr>
          <w:trHeight w:val="580"/>
        </w:trPr>
        <w:tc>
          <w:tcPr>
            <w:tcW w:w="392" w:type="dxa"/>
            <w:vMerge w:val="restart"/>
          </w:tcPr>
          <w:p w:rsidR="00121614" w:rsidRPr="00D9246E" w:rsidRDefault="00121614" w:rsidP="00D9246E">
            <w:pPr>
              <w:jc w:val="center"/>
            </w:pPr>
            <w:r w:rsidRPr="00D9246E">
              <w:t>№</w:t>
            </w:r>
          </w:p>
          <w:p w:rsidR="00121614" w:rsidRPr="00D9246E" w:rsidRDefault="00121614" w:rsidP="00D9246E">
            <w:pPr>
              <w:jc w:val="center"/>
            </w:pPr>
            <w:r w:rsidRPr="00D9246E">
              <w:t>п/п</w:t>
            </w:r>
          </w:p>
        </w:tc>
        <w:tc>
          <w:tcPr>
            <w:tcW w:w="1588" w:type="dxa"/>
            <w:vMerge w:val="restart"/>
          </w:tcPr>
          <w:p w:rsidR="00121614" w:rsidRPr="00D9246E" w:rsidRDefault="00121614" w:rsidP="00D9246E">
            <w:pPr>
              <w:jc w:val="center"/>
            </w:pPr>
            <w:proofErr w:type="spellStart"/>
            <w:r w:rsidRPr="00D9246E">
              <w:t>Наименова-ние</w:t>
            </w:r>
            <w:proofErr w:type="spellEnd"/>
            <w:r w:rsidRPr="00D9246E">
              <w:t xml:space="preserve"> </w:t>
            </w:r>
            <w:proofErr w:type="spellStart"/>
            <w:r w:rsidRPr="00D9246E">
              <w:t>мероп-риятий</w:t>
            </w:r>
            <w:proofErr w:type="spellEnd"/>
          </w:p>
        </w:tc>
        <w:tc>
          <w:tcPr>
            <w:tcW w:w="850" w:type="dxa"/>
            <w:vMerge w:val="restart"/>
          </w:tcPr>
          <w:p w:rsidR="00121614" w:rsidRPr="00D9246E" w:rsidRDefault="00121614" w:rsidP="00D9246E">
            <w:pPr>
              <w:jc w:val="center"/>
            </w:pPr>
            <w:r w:rsidRPr="00D9246E">
              <w:t>Источники</w:t>
            </w:r>
          </w:p>
          <w:p w:rsidR="00121614" w:rsidRPr="00D9246E" w:rsidRDefault="00121614" w:rsidP="00D9246E">
            <w:pPr>
              <w:jc w:val="center"/>
            </w:pPr>
            <w:r w:rsidRPr="00D9246E">
              <w:t>финансирования</w:t>
            </w:r>
          </w:p>
        </w:tc>
        <w:tc>
          <w:tcPr>
            <w:tcW w:w="993" w:type="dxa"/>
            <w:vMerge w:val="restart"/>
          </w:tcPr>
          <w:p w:rsidR="00121614" w:rsidRPr="00D9246E" w:rsidRDefault="00121614" w:rsidP="00D9246E">
            <w:pPr>
              <w:jc w:val="center"/>
            </w:pPr>
            <w:r w:rsidRPr="00D9246E">
              <w:t>Сумма расходов,</w:t>
            </w:r>
          </w:p>
          <w:p w:rsidR="00121614" w:rsidRPr="00D9246E" w:rsidRDefault="00121614" w:rsidP="00D9246E">
            <w:pPr>
              <w:jc w:val="center"/>
            </w:pPr>
            <w:r w:rsidRPr="00D9246E">
              <w:t>всего</w:t>
            </w:r>
          </w:p>
        </w:tc>
        <w:tc>
          <w:tcPr>
            <w:tcW w:w="2835" w:type="dxa"/>
            <w:gridSpan w:val="3"/>
          </w:tcPr>
          <w:p w:rsidR="00121614" w:rsidRPr="00D9246E" w:rsidRDefault="00121614" w:rsidP="00D9246E">
            <w:pPr>
              <w:jc w:val="center"/>
            </w:pPr>
            <w:r w:rsidRPr="00D9246E">
              <w:t>В том числе по годам:</w:t>
            </w:r>
          </w:p>
        </w:tc>
        <w:tc>
          <w:tcPr>
            <w:tcW w:w="1134" w:type="dxa"/>
            <w:vMerge w:val="restart"/>
          </w:tcPr>
          <w:p w:rsidR="00121614" w:rsidRPr="00D9246E" w:rsidRDefault="00121614" w:rsidP="00D9246E">
            <w:pPr>
              <w:jc w:val="center"/>
            </w:pPr>
            <w:r w:rsidRPr="00D9246E">
              <w:t>Срок</w:t>
            </w:r>
          </w:p>
          <w:p w:rsidR="00121614" w:rsidRPr="00D9246E" w:rsidRDefault="00121614" w:rsidP="00D9246E">
            <w:pPr>
              <w:jc w:val="center"/>
            </w:pPr>
            <w:r w:rsidRPr="00D9246E">
              <w:t>реализации</w:t>
            </w:r>
          </w:p>
        </w:tc>
        <w:tc>
          <w:tcPr>
            <w:tcW w:w="1417" w:type="dxa"/>
            <w:vMerge w:val="restart"/>
          </w:tcPr>
          <w:p w:rsidR="00121614" w:rsidRPr="00D9246E" w:rsidRDefault="00121614" w:rsidP="00D9246E">
            <w:pPr>
              <w:jc w:val="center"/>
            </w:pPr>
            <w:r w:rsidRPr="00D9246E">
              <w:t>Ответственные за реализацию мероприятий</w:t>
            </w:r>
          </w:p>
        </w:tc>
      </w:tr>
      <w:tr w:rsidR="00121614" w:rsidRPr="00D9246E" w:rsidTr="0066169C">
        <w:trPr>
          <w:trHeight w:val="500"/>
        </w:trPr>
        <w:tc>
          <w:tcPr>
            <w:tcW w:w="392" w:type="dxa"/>
            <w:vMerge/>
            <w:vAlign w:val="center"/>
          </w:tcPr>
          <w:p w:rsidR="00121614" w:rsidRPr="00D9246E" w:rsidRDefault="00121614" w:rsidP="00D9246E"/>
        </w:tc>
        <w:tc>
          <w:tcPr>
            <w:tcW w:w="1588" w:type="dxa"/>
            <w:vMerge/>
            <w:vAlign w:val="center"/>
          </w:tcPr>
          <w:p w:rsidR="00121614" w:rsidRPr="00D9246E" w:rsidRDefault="00121614" w:rsidP="00D9246E"/>
        </w:tc>
        <w:tc>
          <w:tcPr>
            <w:tcW w:w="850" w:type="dxa"/>
            <w:vMerge/>
            <w:vAlign w:val="center"/>
          </w:tcPr>
          <w:p w:rsidR="00121614" w:rsidRPr="00D9246E" w:rsidRDefault="00121614" w:rsidP="00D9246E"/>
        </w:tc>
        <w:tc>
          <w:tcPr>
            <w:tcW w:w="993" w:type="dxa"/>
            <w:vMerge/>
            <w:vAlign w:val="center"/>
          </w:tcPr>
          <w:p w:rsidR="00121614" w:rsidRPr="00D9246E" w:rsidRDefault="00121614" w:rsidP="00D9246E"/>
        </w:tc>
        <w:tc>
          <w:tcPr>
            <w:tcW w:w="1134" w:type="dxa"/>
          </w:tcPr>
          <w:p w:rsidR="00121614" w:rsidRPr="00D9246E" w:rsidRDefault="00121614" w:rsidP="007A6DDD">
            <w:pPr>
              <w:jc w:val="center"/>
            </w:pPr>
            <w:r w:rsidRPr="00D9246E">
              <w:t>20</w:t>
            </w:r>
            <w:r w:rsidR="002752E8">
              <w:t>2</w:t>
            </w:r>
            <w:r w:rsidR="007A6DDD">
              <w:t>4</w:t>
            </w:r>
          </w:p>
        </w:tc>
        <w:tc>
          <w:tcPr>
            <w:tcW w:w="850" w:type="dxa"/>
          </w:tcPr>
          <w:p w:rsidR="00121614" w:rsidRPr="00D9246E" w:rsidRDefault="00121614" w:rsidP="007A6DDD">
            <w:pPr>
              <w:jc w:val="center"/>
            </w:pPr>
            <w:r w:rsidRPr="00D9246E">
              <w:t>20</w:t>
            </w:r>
            <w:r w:rsidR="002752E8">
              <w:t>2</w:t>
            </w:r>
            <w:r w:rsidR="007A6DDD">
              <w:t>5</w:t>
            </w:r>
          </w:p>
        </w:tc>
        <w:tc>
          <w:tcPr>
            <w:tcW w:w="851" w:type="dxa"/>
          </w:tcPr>
          <w:p w:rsidR="00121614" w:rsidRPr="00D9246E" w:rsidRDefault="00121614" w:rsidP="001E42E2">
            <w:pPr>
              <w:jc w:val="center"/>
            </w:pPr>
            <w:r w:rsidRPr="00D9246E">
              <w:t>20</w:t>
            </w:r>
            <w:r w:rsidR="002752E8">
              <w:t>2</w:t>
            </w:r>
            <w:r w:rsidR="007A6DDD">
              <w:t>6</w:t>
            </w:r>
          </w:p>
        </w:tc>
        <w:tc>
          <w:tcPr>
            <w:tcW w:w="1134" w:type="dxa"/>
            <w:vMerge/>
            <w:vAlign w:val="center"/>
          </w:tcPr>
          <w:p w:rsidR="00121614" w:rsidRPr="00D9246E" w:rsidRDefault="00121614" w:rsidP="00D9246E"/>
        </w:tc>
        <w:tc>
          <w:tcPr>
            <w:tcW w:w="1417" w:type="dxa"/>
            <w:vMerge/>
            <w:vAlign w:val="center"/>
          </w:tcPr>
          <w:p w:rsidR="00121614" w:rsidRPr="00D9246E" w:rsidRDefault="00121614" w:rsidP="00D9246E"/>
        </w:tc>
      </w:tr>
      <w:tr w:rsidR="00121614" w:rsidRPr="00D9246E" w:rsidTr="00121614">
        <w:trPr>
          <w:trHeight w:val="373"/>
        </w:trPr>
        <w:tc>
          <w:tcPr>
            <w:tcW w:w="9209" w:type="dxa"/>
            <w:gridSpan w:val="9"/>
          </w:tcPr>
          <w:p w:rsidR="00121614" w:rsidRPr="00D9246E" w:rsidRDefault="00121614" w:rsidP="00D9246E">
            <w:r w:rsidRPr="00D9246E">
              <w:t>Подпрограмма 1 «Обеспечение качественными услугами ЖКХ населения МО «Толпинский сельсовет» Кореневского района Курской области»</w:t>
            </w:r>
          </w:p>
        </w:tc>
      </w:tr>
      <w:tr w:rsidR="009D223E" w:rsidRPr="00D9246E" w:rsidTr="0066169C">
        <w:trPr>
          <w:trHeight w:val="896"/>
        </w:trPr>
        <w:tc>
          <w:tcPr>
            <w:tcW w:w="392" w:type="dxa"/>
          </w:tcPr>
          <w:p w:rsidR="009D223E" w:rsidRPr="00D9246E" w:rsidRDefault="009D223E" w:rsidP="00D9246E">
            <w:r w:rsidRPr="00D9246E">
              <w:t>1.</w:t>
            </w:r>
          </w:p>
        </w:tc>
        <w:tc>
          <w:tcPr>
            <w:tcW w:w="1588" w:type="dxa"/>
          </w:tcPr>
          <w:p w:rsidR="009D223E" w:rsidRPr="00D9246E" w:rsidRDefault="0066169C" w:rsidP="00D9246E">
            <w:r w:rsidRPr="0066169C">
              <w:t>Содействие повышению уровня комплексного благоустройства территорий населенных пунктов</w:t>
            </w:r>
          </w:p>
        </w:tc>
        <w:tc>
          <w:tcPr>
            <w:tcW w:w="850" w:type="dxa"/>
          </w:tcPr>
          <w:p w:rsidR="009D223E" w:rsidRPr="00D9246E" w:rsidRDefault="009D223E" w:rsidP="00D9246E">
            <w:r w:rsidRPr="00D9246E">
              <w:t>Местный бюджет</w:t>
            </w:r>
          </w:p>
        </w:tc>
        <w:tc>
          <w:tcPr>
            <w:tcW w:w="993" w:type="dxa"/>
          </w:tcPr>
          <w:p w:rsidR="009D223E" w:rsidRPr="00D9246E" w:rsidRDefault="002E4BCA" w:rsidP="002E4BCA">
            <w:r>
              <w:t>31782,09</w:t>
            </w:r>
          </w:p>
        </w:tc>
        <w:tc>
          <w:tcPr>
            <w:tcW w:w="1134" w:type="dxa"/>
          </w:tcPr>
          <w:p w:rsidR="009D223E" w:rsidRPr="00D9246E" w:rsidRDefault="002E4BCA" w:rsidP="001E42E2">
            <w:r>
              <w:rPr>
                <w:szCs w:val="20"/>
                <w:lang w:eastAsia="ru-RU"/>
              </w:rPr>
              <w:t>14321,809</w:t>
            </w:r>
          </w:p>
        </w:tc>
        <w:tc>
          <w:tcPr>
            <w:tcW w:w="850" w:type="dxa"/>
          </w:tcPr>
          <w:p w:rsidR="009D223E" w:rsidRPr="00D9246E" w:rsidRDefault="002E4BCA" w:rsidP="00175CBA">
            <w:r>
              <w:t>8754,602</w:t>
            </w:r>
          </w:p>
        </w:tc>
        <w:tc>
          <w:tcPr>
            <w:tcW w:w="851" w:type="dxa"/>
          </w:tcPr>
          <w:p w:rsidR="009D223E" w:rsidRPr="00D9246E" w:rsidRDefault="002E4BCA" w:rsidP="00175CBA">
            <w:r>
              <w:t>8705,667</w:t>
            </w:r>
          </w:p>
        </w:tc>
        <w:tc>
          <w:tcPr>
            <w:tcW w:w="1134" w:type="dxa"/>
          </w:tcPr>
          <w:p w:rsidR="009D223E" w:rsidRPr="00D9246E" w:rsidRDefault="009D223E" w:rsidP="00D9246E">
            <w:r w:rsidRPr="00D9246E">
              <w:t>20</w:t>
            </w:r>
            <w:r w:rsidR="0066169C">
              <w:t>2</w:t>
            </w:r>
            <w:r w:rsidR="007A6DDD">
              <w:t>4</w:t>
            </w:r>
            <w:r w:rsidR="0066169C">
              <w:t>-202</w:t>
            </w:r>
            <w:r w:rsidR="007A6DDD">
              <w:t>6</w:t>
            </w:r>
          </w:p>
          <w:p w:rsidR="009D223E" w:rsidRPr="00D9246E" w:rsidRDefault="009D223E" w:rsidP="00D9246E">
            <w:r w:rsidRPr="00D9246E">
              <w:t>годы</w:t>
            </w:r>
          </w:p>
        </w:tc>
        <w:tc>
          <w:tcPr>
            <w:tcW w:w="1417" w:type="dxa"/>
          </w:tcPr>
          <w:p w:rsidR="009D223E" w:rsidRPr="00D9246E" w:rsidRDefault="009D223E" w:rsidP="00D9246E">
            <w:r w:rsidRPr="00D9246E">
              <w:t>Администрация Толпин</w:t>
            </w:r>
            <w:r w:rsidR="00AF1E80" w:rsidRPr="00D9246E">
              <w:t>с</w:t>
            </w:r>
            <w:r w:rsidRPr="00D9246E">
              <w:t>кого сельсовета Кореневского района Курской области</w:t>
            </w:r>
          </w:p>
        </w:tc>
      </w:tr>
      <w:tr w:rsidR="00121614" w:rsidRPr="00D9246E" w:rsidTr="0066169C">
        <w:trPr>
          <w:trHeight w:val="274"/>
        </w:trPr>
        <w:tc>
          <w:tcPr>
            <w:tcW w:w="392" w:type="dxa"/>
          </w:tcPr>
          <w:p w:rsidR="00121614" w:rsidRPr="00D9246E" w:rsidRDefault="00121614" w:rsidP="00D9246E">
            <w:r w:rsidRPr="00D9246E">
              <w:t>2</w:t>
            </w:r>
          </w:p>
        </w:tc>
        <w:tc>
          <w:tcPr>
            <w:tcW w:w="1588" w:type="dxa"/>
          </w:tcPr>
          <w:p w:rsidR="00121614" w:rsidRPr="00D9246E" w:rsidRDefault="0066169C" w:rsidP="00D9246E">
            <w:r w:rsidRPr="0066169C"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</w:t>
            </w:r>
            <w:r>
              <w:t>ания</w:t>
            </w:r>
            <w:r w:rsidRPr="0066169C">
              <w:rPr>
                <w:rFonts w:ascii="Arial" w:hAnsi="Arial" w:cs="Arial"/>
                <w:lang w:eastAsia="ru-RU"/>
              </w:rPr>
              <w:t xml:space="preserve"> </w:t>
            </w:r>
            <w:r w:rsidRPr="0066169C">
              <w:t>и их береговым полосам</w:t>
            </w:r>
          </w:p>
        </w:tc>
        <w:tc>
          <w:tcPr>
            <w:tcW w:w="850" w:type="dxa"/>
          </w:tcPr>
          <w:p w:rsidR="00121614" w:rsidRPr="00D9246E" w:rsidRDefault="00121614" w:rsidP="00D9246E">
            <w:r w:rsidRPr="00D9246E">
              <w:t>Местный бюджет</w:t>
            </w:r>
          </w:p>
        </w:tc>
        <w:tc>
          <w:tcPr>
            <w:tcW w:w="993" w:type="dxa"/>
          </w:tcPr>
          <w:p w:rsidR="00121614" w:rsidRPr="002E4BCA" w:rsidRDefault="00175CBA" w:rsidP="00D9246E">
            <w:r w:rsidRPr="002E4BCA">
              <w:t>15</w:t>
            </w:r>
            <w:r w:rsidR="0066169C" w:rsidRPr="002E4BCA">
              <w:t>,0</w:t>
            </w:r>
          </w:p>
        </w:tc>
        <w:tc>
          <w:tcPr>
            <w:tcW w:w="1134" w:type="dxa"/>
          </w:tcPr>
          <w:p w:rsidR="00121614" w:rsidRPr="002E4BCA" w:rsidRDefault="00175CBA" w:rsidP="00D9246E">
            <w:r w:rsidRPr="002E4BCA">
              <w:t>5,</w:t>
            </w:r>
            <w:r w:rsidR="002E4BCA" w:rsidRPr="002E4BCA">
              <w:t>0</w:t>
            </w:r>
          </w:p>
        </w:tc>
        <w:tc>
          <w:tcPr>
            <w:tcW w:w="850" w:type="dxa"/>
          </w:tcPr>
          <w:p w:rsidR="00121614" w:rsidRPr="00D9246E" w:rsidRDefault="00175CBA" w:rsidP="00D9246E">
            <w:r>
              <w:t>5</w:t>
            </w:r>
            <w:r w:rsidR="0066169C">
              <w:t>,0</w:t>
            </w:r>
          </w:p>
        </w:tc>
        <w:tc>
          <w:tcPr>
            <w:tcW w:w="851" w:type="dxa"/>
          </w:tcPr>
          <w:p w:rsidR="00121614" w:rsidRPr="00D9246E" w:rsidRDefault="00175CBA" w:rsidP="00D9246E">
            <w:r>
              <w:t>5</w:t>
            </w:r>
            <w:r w:rsidR="0066169C">
              <w:t>,0</w:t>
            </w:r>
          </w:p>
        </w:tc>
        <w:tc>
          <w:tcPr>
            <w:tcW w:w="1134" w:type="dxa"/>
          </w:tcPr>
          <w:p w:rsidR="007A6DDD" w:rsidRPr="00D9246E" w:rsidRDefault="007A6DDD" w:rsidP="007A6DDD">
            <w:r w:rsidRPr="00D9246E">
              <w:t>20</w:t>
            </w:r>
            <w:r>
              <w:t>24-2026</w:t>
            </w:r>
          </w:p>
          <w:p w:rsidR="00121614" w:rsidRPr="00D9246E" w:rsidRDefault="007A6DDD" w:rsidP="007A6DDD">
            <w:r w:rsidRPr="00D9246E">
              <w:t>годы</w:t>
            </w:r>
          </w:p>
        </w:tc>
        <w:tc>
          <w:tcPr>
            <w:tcW w:w="1417" w:type="dxa"/>
          </w:tcPr>
          <w:p w:rsidR="00121614" w:rsidRPr="00D9246E" w:rsidRDefault="00121614" w:rsidP="00D9246E">
            <w:r w:rsidRPr="00D9246E">
              <w:t>Администрация Толпин</w:t>
            </w:r>
            <w:r w:rsidR="00AF1E80" w:rsidRPr="00D9246E">
              <w:t>с</w:t>
            </w:r>
            <w:r w:rsidRPr="00D9246E">
              <w:t>кого сельсовета Кореневского района Курской области</w:t>
            </w:r>
          </w:p>
        </w:tc>
      </w:tr>
      <w:tr w:rsidR="00121614" w:rsidRPr="00D9246E" w:rsidTr="0066169C">
        <w:trPr>
          <w:trHeight w:val="274"/>
        </w:trPr>
        <w:tc>
          <w:tcPr>
            <w:tcW w:w="392" w:type="dxa"/>
            <w:shd w:val="clear" w:color="auto" w:fill="auto"/>
          </w:tcPr>
          <w:p w:rsidR="00121614" w:rsidRPr="00D9246E" w:rsidRDefault="00121614" w:rsidP="00D9246E">
            <w:r w:rsidRPr="00D9246E">
              <w:t>3</w:t>
            </w:r>
          </w:p>
        </w:tc>
        <w:tc>
          <w:tcPr>
            <w:tcW w:w="1588" w:type="dxa"/>
          </w:tcPr>
          <w:p w:rsidR="00121614" w:rsidRPr="00D9246E" w:rsidRDefault="0066169C" w:rsidP="00D9246E">
            <w:r w:rsidRPr="0066169C"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0" w:type="dxa"/>
          </w:tcPr>
          <w:p w:rsidR="00121614" w:rsidRPr="00D9246E" w:rsidRDefault="00121614" w:rsidP="00D9246E">
            <w:r w:rsidRPr="00D9246E">
              <w:t>Местный бюджет</w:t>
            </w:r>
          </w:p>
        </w:tc>
        <w:tc>
          <w:tcPr>
            <w:tcW w:w="993" w:type="dxa"/>
          </w:tcPr>
          <w:p w:rsidR="00121614" w:rsidRPr="002E4BCA" w:rsidRDefault="00175CBA" w:rsidP="00D9246E">
            <w:r w:rsidRPr="002E4BCA">
              <w:t>60</w:t>
            </w:r>
            <w:r w:rsidR="0066169C" w:rsidRPr="002E4BCA">
              <w:t>,0</w:t>
            </w:r>
          </w:p>
        </w:tc>
        <w:tc>
          <w:tcPr>
            <w:tcW w:w="1134" w:type="dxa"/>
          </w:tcPr>
          <w:p w:rsidR="00121614" w:rsidRPr="002E4BCA" w:rsidRDefault="00175CBA" w:rsidP="00D9246E">
            <w:r w:rsidRPr="002E4BCA">
              <w:t>20</w:t>
            </w:r>
            <w:r w:rsidR="0066169C" w:rsidRPr="002E4BCA">
              <w:t>,0</w:t>
            </w:r>
          </w:p>
        </w:tc>
        <w:tc>
          <w:tcPr>
            <w:tcW w:w="850" w:type="dxa"/>
          </w:tcPr>
          <w:p w:rsidR="00121614" w:rsidRPr="00D9246E" w:rsidRDefault="00175CBA" w:rsidP="00D9246E">
            <w:r>
              <w:t>20</w:t>
            </w:r>
            <w:r w:rsidR="0066169C">
              <w:t>,0</w:t>
            </w:r>
          </w:p>
        </w:tc>
        <w:tc>
          <w:tcPr>
            <w:tcW w:w="851" w:type="dxa"/>
          </w:tcPr>
          <w:p w:rsidR="00121614" w:rsidRPr="00D9246E" w:rsidRDefault="00175CBA" w:rsidP="00D9246E">
            <w:r>
              <w:t>20</w:t>
            </w:r>
            <w:r w:rsidR="0066169C">
              <w:t>,0</w:t>
            </w:r>
          </w:p>
        </w:tc>
        <w:tc>
          <w:tcPr>
            <w:tcW w:w="1134" w:type="dxa"/>
          </w:tcPr>
          <w:p w:rsidR="002E4BCA" w:rsidRPr="00D9246E" w:rsidRDefault="002E4BCA" w:rsidP="002E4BCA">
            <w:r w:rsidRPr="00D9246E">
              <w:t>20</w:t>
            </w:r>
            <w:r>
              <w:t>24-2026</w:t>
            </w:r>
          </w:p>
          <w:p w:rsidR="00121614" w:rsidRPr="00D9246E" w:rsidRDefault="002E4BCA" w:rsidP="002E4BCA">
            <w:r w:rsidRPr="00D9246E">
              <w:t>годы</w:t>
            </w:r>
          </w:p>
        </w:tc>
        <w:tc>
          <w:tcPr>
            <w:tcW w:w="1417" w:type="dxa"/>
          </w:tcPr>
          <w:p w:rsidR="00121614" w:rsidRPr="00D9246E" w:rsidRDefault="00121614" w:rsidP="00D9246E">
            <w:r w:rsidRPr="00D9246E">
              <w:t>Администрация Толпин</w:t>
            </w:r>
            <w:r w:rsidR="00AF1E80" w:rsidRPr="00D9246E">
              <w:t>с</w:t>
            </w:r>
            <w:r w:rsidRPr="00D9246E">
              <w:t>кого сельсовета Кореневского района Курской области</w:t>
            </w:r>
          </w:p>
        </w:tc>
      </w:tr>
      <w:tr w:rsidR="00175CBA" w:rsidRPr="00D9246E" w:rsidTr="0066169C">
        <w:trPr>
          <w:trHeight w:val="273"/>
        </w:trPr>
        <w:tc>
          <w:tcPr>
            <w:tcW w:w="392" w:type="dxa"/>
          </w:tcPr>
          <w:p w:rsidR="00175CBA" w:rsidRPr="00D9246E" w:rsidRDefault="00175CBA" w:rsidP="00175CBA"/>
        </w:tc>
        <w:tc>
          <w:tcPr>
            <w:tcW w:w="1588" w:type="dxa"/>
          </w:tcPr>
          <w:p w:rsidR="00175CBA" w:rsidRPr="00D9246E" w:rsidRDefault="00175CBA" w:rsidP="00175CBA">
            <w:r w:rsidRPr="00D9246E">
              <w:t>ВСЕГО:</w:t>
            </w:r>
          </w:p>
        </w:tc>
        <w:tc>
          <w:tcPr>
            <w:tcW w:w="850" w:type="dxa"/>
          </w:tcPr>
          <w:p w:rsidR="00175CBA" w:rsidRPr="00D9246E" w:rsidRDefault="00175CBA" w:rsidP="00175CBA"/>
        </w:tc>
        <w:tc>
          <w:tcPr>
            <w:tcW w:w="993" w:type="dxa"/>
          </w:tcPr>
          <w:p w:rsidR="00175CBA" w:rsidRPr="00D9246E" w:rsidRDefault="002E4BCA" w:rsidP="00175CBA">
            <w:r>
              <w:t>31857,09</w:t>
            </w:r>
          </w:p>
        </w:tc>
        <w:tc>
          <w:tcPr>
            <w:tcW w:w="1134" w:type="dxa"/>
          </w:tcPr>
          <w:p w:rsidR="00175CBA" w:rsidRPr="00D9246E" w:rsidRDefault="002E4BCA" w:rsidP="00175CBA">
            <w:r>
              <w:t>14346,809</w:t>
            </w:r>
          </w:p>
        </w:tc>
        <w:tc>
          <w:tcPr>
            <w:tcW w:w="850" w:type="dxa"/>
          </w:tcPr>
          <w:p w:rsidR="00175CBA" w:rsidRPr="00D9246E" w:rsidRDefault="002E4BCA" w:rsidP="00175CBA">
            <w:r>
              <w:t>8779,602</w:t>
            </w:r>
          </w:p>
        </w:tc>
        <w:tc>
          <w:tcPr>
            <w:tcW w:w="851" w:type="dxa"/>
          </w:tcPr>
          <w:p w:rsidR="00175CBA" w:rsidRPr="00D9246E" w:rsidRDefault="002E4BCA" w:rsidP="00175CBA">
            <w:r>
              <w:t>8730,667</w:t>
            </w:r>
          </w:p>
        </w:tc>
        <w:tc>
          <w:tcPr>
            <w:tcW w:w="1134" w:type="dxa"/>
          </w:tcPr>
          <w:p w:rsidR="00175CBA" w:rsidRPr="00D9246E" w:rsidRDefault="00175CBA" w:rsidP="00175CBA"/>
        </w:tc>
        <w:tc>
          <w:tcPr>
            <w:tcW w:w="1417" w:type="dxa"/>
          </w:tcPr>
          <w:p w:rsidR="00175CBA" w:rsidRPr="00D9246E" w:rsidRDefault="00175CBA" w:rsidP="00175CBA"/>
        </w:tc>
      </w:tr>
    </w:tbl>
    <w:p w:rsidR="00121614" w:rsidRPr="00D9246E" w:rsidRDefault="00121614" w:rsidP="00D9246E"/>
    <w:p w:rsidR="00121614" w:rsidRPr="00D9246E" w:rsidRDefault="00121614" w:rsidP="00D9246E"/>
    <w:p w:rsidR="00121614" w:rsidRPr="00D9246E" w:rsidRDefault="00121614" w:rsidP="00D9246E"/>
    <w:p w:rsidR="00121614" w:rsidRPr="00D9246E" w:rsidRDefault="00121614" w:rsidP="00D9246E"/>
    <w:p w:rsidR="00121614" w:rsidRPr="00D9246E" w:rsidRDefault="002E4BCA" w:rsidP="00D9246E">
      <w:pPr>
        <w:jc w:val="right"/>
      </w:pPr>
      <w:r>
        <w:t>П</w:t>
      </w:r>
      <w:r w:rsidR="00121614" w:rsidRPr="00D9246E">
        <w:t>риложение №3</w:t>
      </w:r>
    </w:p>
    <w:p w:rsidR="003C009C" w:rsidRPr="00D9246E" w:rsidRDefault="003C009C" w:rsidP="00D9246E">
      <w:pPr>
        <w:jc w:val="right"/>
      </w:pPr>
      <w:r w:rsidRPr="00D9246E">
        <w:t xml:space="preserve">к </w:t>
      </w:r>
      <w:proofErr w:type="gramStart"/>
      <w:r w:rsidRPr="00D9246E">
        <w:t>муниципальной  программе</w:t>
      </w:r>
      <w:proofErr w:type="gramEnd"/>
      <w:r w:rsidRPr="00D9246E">
        <w:t xml:space="preserve"> </w:t>
      </w:r>
    </w:p>
    <w:p w:rsidR="003C009C" w:rsidRPr="00D9246E" w:rsidRDefault="003C009C" w:rsidP="00D9246E">
      <w:pPr>
        <w:jc w:val="right"/>
      </w:pPr>
      <w:r w:rsidRPr="00D9246E">
        <w:t xml:space="preserve">«Обеспечение доступным и комфортным </w:t>
      </w:r>
    </w:p>
    <w:p w:rsidR="003C009C" w:rsidRPr="00D9246E" w:rsidRDefault="003C009C" w:rsidP="00D9246E">
      <w:pPr>
        <w:jc w:val="right"/>
      </w:pPr>
      <w:r w:rsidRPr="00D9246E">
        <w:t xml:space="preserve">жильем и коммунальными </w:t>
      </w:r>
    </w:p>
    <w:p w:rsidR="003C009C" w:rsidRPr="00D9246E" w:rsidRDefault="003C009C" w:rsidP="00D9246E">
      <w:pPr>
        <w:jc w:val="right"/>
      </w:pPr>
      <w:r w:rsidRPr="00D9246E">
        <w:t>услугами граждан Толпинского сельсовета</w:t>
      </w:r>
    </w:p>
    <w:p w:rsidR="003C009C" w:rsidRPr="00D9246E" w:rsidRDefault="003C009C" w:rsidP="00D9246E">
      <w:pPr>
        <w:jc w:val="right"/>
      </w:pPr>
      <w:r w:rsidRPr="00D9246E">
        <w:t xml:space="preserve"> Кореневского района Курской области»</w:t>
      </w:r>
    </w:p>
    <w:p w:rsidR="003C009C" w:rsidRPr="00D9246E" w:rsidRDefault="003C009C" w:rsidP="00D9246E"/>
    <w:p w:rsidR="00121614" w:rsidRPr="002A6DE5" w:rsidRDefault="00121614" w:rsidP="00D9246E">
      <w:pPr>
        <w:jc w:val="center"/>
        <w:rPr>
          <w:b/>
          <w:sz w:val="28"/>
          <w:szCs w:val="28"/>
        </w:rPr>
      </w:pPr>
      <w:r w:rsidRPr="002A6DE5">
        <w:rPr>
          <w:b/>
          <w:sz w:val="28"/>
          <w:szCs w:val="28"/>
        </w:rPr>
        <w:t>РЕСУРСНОЕ ОБЕСПЕЧЕНИЕ</w:t>
      </w:r>
    </w:p>
    <w:p w:rsidR="00121614" w:rsidRPr="002A6DE5" w:rsidRDefault="00121614" w:rsidP="00D9246E">
      <w:pPr>
        <w:jc w:val="center"/>
        <w:rPr>
          <w:b/>
          <w:sz w:val="28"/>
          <w:szCs w:val="28"/>
        </w:rPr>
      </w:pPr>
      <w:r w:rsidRPr="002A6DE5">
        <w:rPr>
          <w:b/>
          <w:sz w:val="28"/>
          <w:szCs w:val="28"/>
        </w:rPr>
        <w:t>РЕАЛИЗАЦИИ МУНИЦИПАЛЬНОЙ ПРОГРАММЫ</w:t>
      </w:r>
    </w:p>
    <w:p w:rsidR="00121614" w:rsidRPr="002A6DE5" w:rsidRDefault="00121614" w:rsidP="00D9246E">
      <w:pPr>
        <w:jc w:val="center"/>
        <w:rPr>
          <w:b/>
          <w:sz w:val="28"/>
          <w:szCs w:val="28"/>
        </w:rPr>
      </w:pPr>
      <w:r w:rsidRPr="002A6DE5">
        <w:rPr>
          <w:b/>
          <w:sz w:val="28"/>
          <w:szCs w:val="28"/>
        </w:rPr>
        <w:t>«Обеспечение доступным и комфортным жильем и коммунальными услугами граждан Толпинского сельсовета Кореневского района Курской области» за счет местного бюджета</w:t>
      </w:r>
    </w:p>
    <w:p w:rsidR="00121614" w:rsidRPr="00D9246E" w:rsidRDefault="00121614" w:rsidP="00D9246E">
      <w:pPr>
        <w:jc w:val="right"/>
      </w:pPr>
      <w:proofErr w:type="gramStart"/>
      <w:r w:rsidRPr="00D9246E">
        <w:t xml:space="preserve">( </w:t>
      </w:r>
      <w:proofErr w:type="spellStart"/>
      <w:r w:rsidRPr="00D9246E">
        <w:t>тыс.рублей</w:t>
      </w:r>
      <w:proofErr w:type="spellEnd"/>
      <w:proofErr w:type="gramEnd"/>
      <w:r w:rsidRPr="00D9246E">
        <w:t>)</w:t>
      </w:r>
    </w:p>
    <w:tbl>
      <w:tblPr>
        <w:tblW w:w="916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443"/>
        <w:gridCol w:w="1536"/>
        <w:gridCol w:w="568"/>
        <w:gridCol w:w="568"/>
        <w:gridCol w:w="426"/>
        <w:gridCol w:w="568"/>
        <w:gridCol w:w="746"/>
        <w:gridCol w:w="711"/>
        <w:gridCol w:w="852"/>
      </w:tblGrid>
      <w:tr w:rsidR="00121614" w:rsidRPr="00D9246E" w:rsidTr="00AF1E80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Статус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Наименование муниципальной программы, подпрограммы муниципальной</w:t>
            </w:r>
          </w:p>
          <w:p w:rsidR="00121614" w:rsidRPr="00D9246E" w:rsidRDefault="00121614" w:rsidP="00D9246E">
            <w:pPr>
              <w:jc w:val="center"/>
            </w:pPr>
            <w:r w:rsidRPr="00D9246E">
              <w:t>программы, основного мероприятия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Ответственный исполнитель, соисполнители, участники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Код бюджетной классификации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</w:p>
        </w:tc>
      </w:tr>
      <w:tr w:rsidR="00121614" w:rsidRPr="00D9246E" w:rsidTr="00AF1E80">
        <w:trPr>
          <w:trHeight w:val="70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pPr>
              <w:jc w:val="center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14" w:rsidRPr="00D9246E" w:rsidRDefault="00121614" w:rsidP="00D9246E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proofErr w:type="spellStart"/>
            <w:r w:rsidRPr="00D9246E"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center"/>
            </w:pPr>
            <w:r w:rsidRPr="00D9246E"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2E4BCA">
            <w:pPr>
              <w:jc w:val="center"/>
            </w:pPr>
            <w:r w:rsidRPr="00D9246E">
              <w:t>20</w:t>
            </w:r>
            <w:r w:rsidR="0066169C">
              <w:t>2</w:t>
            </w:r>
            <w:r w:rsidR="002E4BCA">
              <w:t>4</w:t>
            </w:r>
            <w:r w:rsidRPr="00D9246E">
              <w:t xml:space="preserve"> г.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2E4BCA">
            <w:pPr>
              <w:jc w:val="center"/>
            </w:pPr>
            <w:r w:rsidRPr="00D9246E">
              <w:t>20</w:t>
            </w:r>
            <w:r w:rsidR="0066169C">
              <w:t>2</w:t>
            </w:r>
            <w:r w:rsidR="002E4BCA">
              <w:t>5</w:t>
            </w:r>
            <w:r w:rsidRPr="00D9246E">
              <w:t xml:space="preserve">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14" w:rsidRPr="00D9246E" w:rsidRDefault="00121614" w:rsidP="00D9246E">
            <w:pPr>
              <w:jc w:val="center"/>
            </w:pPr>
            <w:r w:rsidRPr="00D9246E">
              <w:t>20</w:t>
            </w:r>
            <w:r w:rsidR="0066169C">
              <w:t>2</w:t>
            </w:r>
            <w:r w:rsidR="002E4BCA">
              <w:t>6</w:t>
            </w:r>
            <w:r w:rsidRPr="00D9246E">
              <w:t xml:space="preserve"> г.</w:t>
            </w:r>
          </w:p>
          <w:p w:rsidR="00121614" w:rsidRPr="00D9246E" w:rsidRDefault="00121614" w:rsidP="00D9246E">
            <w:pPr>
              <w:jc w:val="center"/>
            </w:pPr>
          </w:p>
          <w:p w:rsidR="00121614" w:rsidRPr="00D9246E" w:rsidRDefault="00121614" w:rsidP="00D9246E">
            <w:pPr>
              <w:jc w:val="center"/>
            </w:pPr>
          </w:p>
        </w:tc>
      </w:tr>
      <w:tr w:rsidR="00121614" w:rsidRPr="00D9246E" w:rsidTr="00AF1E80">
        <w:trPr>
          <w:trHeight w:val="1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14" w:rsidRPr="00D9246E" w:rsidRDefault="00121614" w:rsidP="00D9246E">
            <w:pPr>
              <w:jc w:val="both"/>
            </w:pPr>
            <w:r w:rsidRPr="00D9246E">
              <w:t>10</w:t>
            </w:r>
          </w:p>
        </w:tc>
      </w:tr>
      <w:tr w:rsidR="00121614" w:rsidRPr="00D9246E" w:rsidTr="00AF1E80">
        <w:trPr>
          <w:trHeight w:val="105"/>
        </w:trPr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 xml:space="preserve">Всего по программе   </w:t>
            </w:r>
          </w:p>
        </w:tc>
      </w:tr>
      <w:tr w:rsidR="00960183" w:rsidRPr="00D9246E" w:rsidTr="00D90462">
        <w:trPr>
          <w:trHeight w:val="236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  <w:rPr>
                <w:b/>
              </w:rPr>
            </w:pPr>
            <w:r w:rsidRPr="00D9246E">
              <w:rPr>
                <w:b/>
              </w:rPr>
              <w:t>Муниципальная программа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</w:pPr>
            <w:r w:rsidRPr="00D9246E">
              <w:t>«Обеспечение доступным и комфортным жильем и коммунальными услугами граждан Толпинского сельсовета Кореневского района Курской области»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</w:pPr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</w:pPr>
            <w:r w:rsidRPr="00D9246E"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</w:pPr>
            <w:r w:rsidRPr="00D9246E"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</w:pPr>
            <w:r w:rsidRPr="00D9246E"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2E4BCA" w:rsidP="00960183">
            <w:r>
              <w:t>14346,809</w:t>
            </w:r>
          </w:p>
        </w:tc>
        <w:tc>
          <w:tcPr>
            <w:tcW w:w="7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2E4BCA" w:rsidP="00960183">
            <w:r>
              <w:t>8779,602</w:t>
            </w:r>
          </w:p>
        </w:tc>
        <w:tc>
          <w:tcPr>
            <w:tcW w:w="852" w:type="dxa"/>
          </w:tcPr>
          <w:p w:rsidR="00960183" w:rsidRPr="00D9246E" w:rsidRDefault="002E4BCA" w:rsidP="00960183">
            <w:r>
              <w:t>8730,667</w:t>
            </w:r>
          </w:p>
        </w:tc>
      </w:tr>
      <w:tr w:rsidR="00121614" w:rsidRPr="00D9246E" w:rsidTr="00960183">
        <w:trPr>
          <w:trHeight w:val="304"/>
        </w:trPr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614" w:rsidRPr="00D9246E" w:rsidRDefault="00121614" w:rsidP="00D9246E">
            <w:pPr>
              <w:jc w:val="both"/>
            </w:pPr>
            <w:r w:rsidRPr="00D9246E">
              <w:t>в том числе:</w:t>
            </w:r>
          </w:p>
        </w:tc>
      </w:tr>
      <w:tr w:rsidR="002E4BCA" w:rsidRPr="00D9246E" w:rsidTr="00D9046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  <w:rPr>
                <w:b/>
              </w:rPr>
            </w:pPr>
            <w:r w:rsidRPr="00D9246E">
              <w:rPr>
                <w:b/>
              </w:rPr>
              <w:t xml:space="preserve">Подпрограмма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Подпрограмма  «Обеспечение качественными услугами ЖКХ населения МО «Толпинский сельсовет» Кореневского района Курской области»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4BCA" w:rsidRPr="00D9246E" w:rsidRDefault="002E4BCA" w:rsidP="002E4BCA">
            <w:pPr>
              <w:jc w:val="both"/>
            </w:pPr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071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</w:tcPr>
          <w:p w:rsidR="002E4BCA" w:rsidRPr="00D9246E" w:rsidRDefault="002E4BCA" w:rsidP="002E4BCA">
            <w:r>
              <w:t>14346,809</w:t>
            </w:r>
          </w:p>
        </w:tc>
        <w:tc>
          <w:tcPr>
            <w:tcW w:w="711" w:type="dxa"/>
          </w:tcPr>
          <w:p w:rsidR="002E4BCA" w:rsidRPr="00D9246E" w:rsidRDefault="002E4BCA" w:rsidP="002E4BCA">
            <w:r>
              <w:t>8779,602</w:t>
            </w:r>
          </w:p>
        </w:tc>
        <w:tc>
          <w:tcPr>
            <w:tcW w:w="852" w:type="dxa"/>
          </w:tcPr>
          <w:p w:rsidR="002E4BCA" w:rsidRPr="00D9246E" w:rsidRDefault="002E4BCA" w:rsidP="002E4BCA">
            <w:r>
              <w:t>8730,667</w:t>
            </w:r>
          </w:p>
        </w:tc>
      </w:tr>
      <w:tr w:rsidR="00960183" w:rsidRPr="00D9246E" w:rsidTr="00D9046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  <w:rPr>
                <w:b/>
              </w:rPr>
            </w:pPr>
            <w:r w:rsidRPr="00D9246E">
              <w:rPr>
                <w:b/>
              </w:rPr>
              <w:t>Основное мероприятие 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Содействие повышению уровня комплексного благоустройства территорий населенных пунктов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07101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</w:tcPr>
          <w:p w:rsidR="00960183" w:rsidRPr="00D9246E" w:rsidRDefault="002E4BCA" w:rsidP="00960183">
            <w:r>
              <w:rPr>
                <w:szCs w:val="20"/>
                <w:lang w:eastAsia="ru-RU"/>
              </w:rPr>
              <w:t>14321,809</w:t>
            </w:r>
          </w:p>
        </w:tc>
        <w:tc>
          <w:tcPr>
            <w:tcW w:w="711" w:type="dxa"/>
          </w:tcPr>
          <w:p w:rsidR="00960183" w:rsidRPr="00D9246E" w:rsidRDefault="002E4BCA" w:rsidP="00960183">
            <w:r>
              <w:t>8754,602</w:t>
            </w:r>
          </w:p>
        </w:tc>
        <w:tc>
          <w:tcPr>
            <w:tcW w:w="852" w:type="dxa"/>
          </w:tcPr>
          <w:p w:rsidR="00960183" w:rsidRPr="00D9246E" w:rsidRDefault="002E4BCA" w:rsidP="00960183">
            <w:r>
              <w:t>8705,667</w:t>
            </w:r>
          </w:p>
        </w:tc>
      </w:tr>
      <w:tr w:rsidR="002E4BCA" w:rsidRPr="00D9246E" w:rsidTr="00D9046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Мероприятие 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4BCA" w:rsidRPr="00D9246E" w:rsidRDefault="002E4BCA" w:rsidP="002E4BCA"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07101</w:t>
            </w:r>
            <w:r w:rsidRPr="00D9246E">
              <w:rPr>
                <w:lang w:eastAsia="ru-RU"/>
              </w:rPr>
              <w:t xml:space="preserve"> </w:t>
            </w:r>
            <w:r w:rsidRPr="00D9246E">
              <w:t>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CA" w:rsidRPr="00D9246E" w:rsidRDefault="002E4BCA" w:rsidP="002E4BCA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</w:tcPr>
          <w:p w:rsidR="002E4BCA" w:rsidRPr="00D9246E" w:rsidRDefault="002E4BCA" w:rsidP="002E4BCA">
            <w:r>
              <w:rPr>
                <w:szCs w:val="20"/>
                <w:lang w:eastAsia="ru-RU"/>
              </w:rPr>
              <w:t>14321,809</w:t>
            </w:r>
          </w:p>
        </w:tc>
        <w:tc>
          <w:tcPr>
            <w:tcW w:w="711" w:type="dxa"/>
          </w:tcPr>
          <w:p w:rsidR="002E4BCA" w:rsidRPr="00D9246E" w:rsidRDefault="002E4BCA" w:rsidP="002E4BCA">
            <w:r>
              <w:t>8754,602</w:t>
            </w:r>
          </w:p>
        </w:tc>
        <w:tc>
          <w:tcPr>
            <w:tcW w:w="852" w:type="dxa"/>
          </w:tcPr>
          <w:p w:rsidR="002E4BCA" w:rsidRPr="00D9246E" w:rsidRDefault="002E4BCA" w:rsidP="002E4BCA">
            <w:r>
              <w:t>8705,667</w:t>
            </w:r>
          </w:p>
        </w:tc>
      </w:tr>
      <w:tr w:rsidR="00F15EA0" w:rsidRPr="00D9246E" w:rsidTr="00AF1E8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F15EA0" w:rsidP="00D9246E">
            <w:pPr>
              <w:jc w:val="both"/>
              <w:rPr>
                <w:b/>
              </w:rPr>
            </w:pPr>
            <w:r w:rsidRPr="00D9246E">
              <w:rPr>
                <w:b/>
              </w:rPr>
              <w:t>Основное мероприятие 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66169C" w:rsidP="0066169C">
            <w:pPr>
              <w:jc w:val="both"/>
            </w:pPr>
            <w:r w:rsidRPr="0066169C">
      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EA0" w:rsidRPr="00D9246E" w:rsidRDefault="00F15EA0" w:rsidP="00D9246E"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807A8D">
            <w:pPr>
              <w:jc w:val="both"/>
            </w:pPr>
            <w:r w:rsidRPr="00D9246E">
              <w:t>07 1 0</w:t>
            </w:r>
            <w:r w:rsidR="00807A8D"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5</w:t>
            </w:r>
            <w:r w:rsidR="00807A8D"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5</w:t>
            </w:r>
            <w:r w:rsidR="00807A8D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5</w:t>
            </w:r>
            <w:r w:rsidR="00807A8D">
              <w:t>,0</w:t>
            </w:r>
          </w:p>
        </w:tc>
      </w:tr>
      <w:tr w:rsidR="00F15EA0" w:rsidRPr="00D9246E" w:rsidTr="00AF1E8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Мероприятие 2.1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807A8D" w:rsidP="00D9246E">
            <w:pPr>
              <w:jc w:val="both"/>
            </w:pPr>
            <w:r w:rsidRPr="00807A8D">
              <w:rPr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EA0" w:rsidRPr="00D9246E" w:rsidRDefault="00F15EA0" w:rsidP="00D9246E"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807A8D">
            <w:pPr>
              <w:jc w:val="both"/>
            </w:pPr>
            <w:r w:rsidRPr="00D9246E">
              <w:t>07 1 0</w:t>
            </w:r>
            <w:r w:rsidR="00807A8D">
              <w:t>3</w:t>
            </w:r>
            <w:r w:rsidRPr="00D9246E">
              <w:t xml:space="preserve">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5</w:t>
            </w:r>
            <w:r w:rsidR="00807A8D"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5</w:t>
            </w:r>
            <w:r w:rsidR="00807A8D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5</w:t>
            </w:r>
            <w:r w:rsidR="00807A8D">
              <w:t>,0</w:t>
            </w:r>
          </w:p>
        </w:tc>
      </w:tr>
      <w:tr w:rsidR="00F15EA0" w:rsidRPr="00D9246E" w:rsidTr="00AF1E8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F15EA0" w:rsidP="00D9246E">
            <w:pPr>
              <w:jc w:val="both"/>
              <w:rPr>
                <w:b/>
              </w:rPr>
            </w:pPr>
            <w:r w:rsidRPr="00D9246E">
              <w:rPr>
                <w:b/>
              </w:rPr>
              <w:t>Основное мероприятие 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807A8D" w:rsidP="00D9246E">
            <w:pPr>
              <w:ind w:right="142"/>
              <w:jc w:val="both"/>
            </w:pPr>
            <w:r w:rsidRPr="00807A8D"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EA0" w:rsidRPr="00D9246E" w:rsidRDefault="00F15EA0" w:rsidP="00D9246E"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EA0" w:rsidRPr="00D9246E" w:rsidRDefault="00F15EA0" w:rsidP="00807A8D">
            <w:pPr>
              <w:jc w:val="both"/>
            </w:pPr>
            <w:r w:rsidRPr="00D9246E">
              <w:t>071 0</w:t>
            </w:r>
            <w:r w:rsidR="00807A8D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F15EA0" w:rsidP="00D9246E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20</w:t>
            </w:r>
            <w:r w:rsidR="00807A8D"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20</w:t>
            </w:r>
            <w:r w:rsidR="00807A8D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A0" w:rsidRPr="00D9246E" w:rsidRDefault="00960183" w:rsidP="00D9246E">
            <w:pPr>
              <w:jc w:val="both"/>
            </w:pPr>
            <w:r>
              <w:t>20</w:t>
            </w:r>
            <w:r w:rsidR="00807A8D">
              <w:t>,0</w:t>
            </w:r>
          </w:p>
        </w:tc>
      </w:tr>
      <w:tr w:rsidR="00960183" w:rsidRPr="00D9246E" w:rsidTr="00AF1E8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Мероприятие 3.1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ind w:left="142" w:right="175"/>
              <w:jc w:val="both"/>
            </w:pPr>
            <w:r w:rsidRPr="00807A8D">
              <w:t>Мероприятия по благоустройству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183" w:rsidRPr="00D9246E" w:rsidRDefault="00960183" w:rsidP="00960183">
            <w:r w:rsidRPr="00D9246E">
              <w:t>Администрация Толпинского сельсовета Кореневского района Курской области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071 0</w:t>
            </w:r>
            <w:r>
              <w:t>4</w:t>
            </w:r>
            <w:r w:rsidRPr="00D9246E">
              <w:t xml:space="preserve"> С14</w:t>
            </w:r>
            <w: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 w:rsidRPr="00D9246E"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3" w:rsidRPr="00D9246E" w:rsidRDefault="00960183" w:rsidP="00960183">
            <w:pPr>
              <w:jc w:val="both"/>
            </w:pPr>
            <w:r>
              <w:t>20,0</w:t>
            </w:r>
          </w:p>
        </w:tc>
      </w:tr>
    </w:tbl>
    <w:p w:rsidR="00121614" w:rsidRPr="00D9246E" w:rsidRDefault="00121614" w:rsidP="00D9246E"/>
    <w:p w:rsidR="00121614" w:rsidRPr="00D9246E" w:rsidRDefault="00121614" w:rsidP="00D9246E"/>
    <w:p w:rsidR="00A5748B" w:rsidRPr="00D9246E" w:rsidRDefault="00A5748B" w:rsidP="00D9246E"/>
    <w:p w:rsidR="00121614" w:rsidRPr="00D9246E" w:rsidRDefault="002E4BCA" w:rsidP="00D9246E">
      <w:pPr>
        <w:jc w:val="right"/>
      </w:pPr>
      <w:r>
        <w:t>П</w:t>
      </w:r>
      <w:r w:rsidR="00121614" w:rsidRPr="00D9246E">
        <w:t>риложение №4</w:t>
      </w:r>
    </w:p>
    <w:p w:rsidR="003C009C" w:rsidRPr="00D9246E" w:rsidRDefault="003C009C" w:rsidP="00D9246E">
      <w:pPr>
        <w:jc w:val="right"/>
      </w:pPr>
      <w:r w:rsidRPr="00D9246E">
        <w:t xml:space="preserve">к </w:t>
      </w:r>
      <w:proofErr w:type="gramStart"/>
      <w:r w:rsidRPr="00D9246E">
        <w:t>муниципальной  программе</w:t>
      </w:r>
      <w:proofErr w:type="gramEnd"/>
      <w:r w:rsidRPr="00D9246E">
        <w:t xml:space="preserve"> </w:t>
      </w:r>
    </w:p>
    <w:p w:rsidR="003C009C" w:rsidRPr="00D9246E" w:rsidRDefault="003C009C" w:rsidP="00D9246E">
      <w:pPr>
        <w:jc w:val="right"/>
      </w:pPr>
      <w:r w:rsidRPr="00D9246E">
        <w:t xml:space="preserve">«Обеспечение доступным и комфортным </w:t>
      </w:r>
    </w:p>
    <w:p w:rsidR="003C009C" w:rsidRPr="00D9246E" w:rsidRDefault="003C009C" w:rsidP="00D9246E">
      <w:pPr>
        <w:jc w:val="right"/>
      </w:pPr>
      <w:r w:rsidRPr="00D9246E">
        <w:t xml:space="preserve">жильем и коммунальными </w:t>
      </w:r>
    </w:p>
    <w:p w:rsidR="003C009C" w:rsidRPr="00D9246E" w:rsidRDefault="003C009C" w:rsidP="00D9246E">
      <w:pPr>
        <w:jc w:val="right"/>
      </w:pPr>
      <w:r w:rsidRPr="00D9246E">
        <w:t>услугами граждан Толпинского сельсовета</w:t>
      </w:r>
    </w:p>
    <w:p w:rsidR="00121614" w:rsidRPr="00D9246E" w:rsidRDefault="003C009C" w:rsidP="00D9246E">
      <w:pPr>
        <w:jc w:val="right"/>
      </w:pPr>
      <w:r w:rsidRPr="00D9246E">
        <w:t xml:space="preserve"> Кореневского района К</w:t>
      </w:r>
      <w:r w:rsidR="00AF1E80" w:rsidRPr="00D9246E">
        <w:t>урской области»</w:t>
      </w:r>
    </w:p>
    <w:p w:rsidR="00121614" w:rsidRPr="00D9246E" w:rsidRDefault="00121614" w:rsidP="00D9246E"/>
    <w:p w:rsidR="00121614" w:rsidRPr="002A6DE5" w:rsidRDefault="00121614" w:rsidP="00D9246E">
      <w:pPr>
        <w:jc w:val="center"/>
        <w:rPr>
          <w:b/>
          <w:sz w:val="28"/>
          <w:szCs w:val="28"/>
        </w:rPr>
      </w:pPr>
      <w:r w:rsidRPr="002A6DE5">
        <w:rPr>
          <w:b/>
          <w:sz w:val="28"/>
          <w:szCs w:val="28"/>
        </w:rPr>
        <w:t>Методика оценки эффективности программы</w:t>
      </w:r>
    </w:p>
    <w:p w:rsidR="00121614" w:rsidRPr="002A6DE5" w:rsidRDefault="00121614" w:rsidP="00D9246E">
      <w:pPr>
        <w:rPr>
          <w:sz w:val="28"/>
          <w:szCs w:val="28"/>
        </w:rPr>
      </w:pP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государственной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 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>Методика включает проведение количественных оценок эффективности по следующим направлениям:</w:t>
      </w:r>
    </w:p>
    <w:p w:rsidR="00121614" w:rsidRPr="00D9246E" w:rsidRDefault="00121614" w:rsidP="00D9246E">
      <w:pPr>
        <w:pStyle w:val="formattexttopleveltext"/>
        <w:jc w:val="both"/>
      </w:pPr>
      <w:r w:rsidRPr="00D9246E"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  <w:r w:rsidRPr="00D9246E">
        <w:br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  <w:r w:rsidRPr="00D9246E">
        <w:br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21614" w:rsidRPr="00D9246E" w:rsidRDefault="00121614" w:rsidP="00D9246E">
      <w:pPr>
        <w:pStyle w:val="formattexttopleveltext"/>
        <w:jc w:val="both"/>
      </w:pPr>
      <w:r w:rsidRPr="00D9246E"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  <w:r w:rsidRPr="00D9246E">
        <w:br/>
        <w:t>Расчет результативности по каждому показателю муниципальной программы проводится по формуле:</w:t>
      </w:r>
    </w:p>
    <w:p w:rsidR="00121614" w:rsidRPr="00D9246E" w:rsidRDefault="00121614" w:rsidP="00D9246E">
      <w:pPr>
        <w:pStyle w:val="formattexttopleveltext"/>
      </w:pPr>
      <w:r w:rsidRPr="00D9246E">
        <w:t>Tf1</w:t>
      </w:r>
      <w:r w:rsidRPr="00D9246E">
        <w:br/>
      </w:r>
      <w:proofErr w:type="spellStart"/>
      <w:r w:rsidRPr="00D9246E">
        <w:t>Ei</w:t>
      </w:r>
      <w:proofErr w:type="spellEnd"/>
      <w:r w:rsidRPr="00D9246E">
        <w:t xml:space="preserve"> = ------ x 100%,</w:t>
      </w:r>
      <w:r w:rsidRPr="00D9246E">
        <w:br/>
      </w:r>
      <w:proofErr w:type="spellStart"/>
      <w:r w:rsidRPr="00D9246E">
        <w:t>TNi</w:t>
      </w:r>
      <w:proofErr w:type="spellEnd"/>
      <w:r w:rsidRPr="00D9246E">
        <w:t xml:space="preserve"> </w:t>
      </w:r>
    </w:p>
    <w:p w:rsidR="00121614" w:rsidRPr="00D9246E" w:rsidRDefault="00121614" w:rsidP="00D9246E">
      <w:pPr>
        <w:pStyle w:val="formattexttopleveltext"/>
      </w:pPr>
      <w:r w:rsidRPr="00D9246E">
        <w:t>где:</w:t>
      </w:r>
      <w:r w:rsidRPr="00D9246E">
        <w:br/>
      </w:r>
      <w:proofErr w:type="spellStart"/>
      <w:r w:rsidRPr="00D9246E">
        <w:t>Ei</w:t>
      </w:r>
      <w:proofErr w:type="spellEnd"/>
      <w:r w:rsidRPr="00D9246E">
        <w:t xml:space="preserve"> - степень достижения i-</w:t>
      </w:r>
      <w:proofErr w:type="spellStart"/>
      <w:r w:rsidRPr="00D9246E">
        <w:t>го</w:t>
      </w:r>
      <w:proofErr w:type="spellEnd"/>
      <w:r w:rsidRPr="00D9246E">
        <w:t xml:space="preserve"> показателя муниципальной программы (процентов);</w:t>
      </w:r>
      <w:r w:rsidRPr="00D9246E">
        <w:br/>
      </w:r>
      <w:proofErr w:type="spellStart"/>
      <w:r w:rsidRPr="00D9246E">
        <w:t>Tfi</w:t>
      </w:r>
      <w:proofErr w:type="spellEnd"/>
      <w:r w:rsidRPr="00D9246E">
        <w:t xml:space="preserve"> - фактическое значение показателя;</w:t>
      </w:r>
      <w:r w:rsidRPr="00D9246E">
        <w:br/>
      </w:r>
      <w:proofErr w:type="spellStart"/>
      <w:r w:rsidRPr="00D9246E">
        <w:t>TNi</w:t>
      </w:r>
      <w:proofErr w:type="spellEnd"/>
      <w:r w:rsidRPr="00D9246E">
        <w:t xml:space="preserve"> - установленное муниципальной программой целевое значение показателя.</w:t>
      </w:r>
      <w:r w:rsidRPr="00D9246E">
        <w:br/>
        <w:t>Расчет результативности реализации муниципальной программы в целом проводится по формуле:</w:t>
      </w:r>
    </w:p>
    <w:p w:rsidR="00121614" w:rsidRPr="00D9246E" w:rsidRDefault="00121614" w:rsidP="00D9246E">
      <w:pPr>
        <w:pStyle w:val="formattexttopleveltext"/>
        <w:rPr>
          <w:lang w:val="en-US"/>
        </w:rPr>
      </w:pPr>
      <w:r w:rsidRPr="00D9246E">
        <w:rPr>
          <w:lang w:val="en-US"/>
        </w:rPr>
        <w:t>n</w:t>
      </w:r>
      <w:r w:rsidRPr="00D9246E">
        <w:rPr>
          <w:lang w:val="en-US"/>
        </w:rPr>
        <w:br/>
        <w:t xml:space="preserve">SUM </w:t>
      </w:r>
      <w:proofErr w:type="spellStart"/>
      <w:r w:rsidRPr="00D9246E">
        <w:rPr>
          <w:lang w:val="en-US"/>
        </w:rPr>
        <w:t>Ei</w:t>
      </w:r>
      <w:proofErr w:type="spellEnd"/>
      <w:r w:rsidRPr="00D9246E">
        <w:rPr>
          <w:lang w:val="en-US"/>
        </w:rPr>
        <w:br/>
      </w:r>
      <w:proofErr w:type="spellStart"/>
      <w:r w:rsidRPr="00D9246E">
        <w:rPr>
          <w:lang w:val="en-US"/>
        </w:rPr>
        <w:t>i</w:t>
      </w:r>
      <w:proofErr w:type="spellEnd"/>
      <w:r w:rsidRPr="00D9246E">
        <w:rPr>
          <w:lang w:val="en-US"/>
        </w:rPr>
        <w:t>=1</w:t>
      </w:r>
      <w:r w:rsidRPr="00D9246E">
        <w:rPr>
          <w:lang w:val="en-US"/>
        </w:rPr>
        <w:br/>
        <w:t>E = -------- x 100%,</w:t>
      </w:r>
      <w:r w:rsidRPr="00D9246E">
        <w:rPr>
          <w:lang w:val="en-US"/>
        </w:rPr>
        <w:br/>
        <w:t xml:space="preserve">n </w:t>
      </w:r>
    </w:p>
    <w:p w:rsidR="00121614" w:rsidRPr="00D9246E" w:rsidRDefault="00121614" w:rsidP="00D9246E">
      <w:pPr>
        <w:pStyle w:val="formattexttopleveltext"/>
        <w:jc w:val="both"/>
      </w:pPr>
      <w:proofErr w:type="spellStart"/>
      <w:r w:rsidRPr="00D9246E">
        <w:t>где:E</w:t>
      </w:r>
      <w:proofErr w:type="spellEnd"/>
      <w:r w:rsidRPr="00D9246E">
        <w:t xml:space="preserve"> - результативность реализации муниципальной программы (процентов);</w:t>
      </w:r>
      <w:r w:rsidRPr="00D9246E">
        <w:br/>
        <w:t>n - количество показателей Программы.</w:t>
      </w: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 xml:space="preserve">если значение показателя результативности E равно или больше 70%, степень достижения запланированных результатов </w:t>
      </w:r>
      <w:proofErr w:type="gramStart"/>
      <w:r w:rsidRPr="00D9246E">
        <w:t>муниципальной  программы</w:t>
      </w:r>
      <w:proofErr w:type="gramEnd"/>
      <w:r w:rsidRPr="00D9246E">
        <w:t xml:space="preserve"> оценивается как высокая;</w:t>
      </w: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21614" w:rsidRPr="00D9246E" w:rsidRDefault="00121614" w:rsidP="00D9246E">
      <w:pPr>
        <w:pStyle w:val="formattexttopleveltext"/>
        <w:ind w:firstLine="708"/>
        <w:jc w:val="both"/>
      </w:pPr>
      <w:r w:rsidRPr="00D9246E"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121614" w:rsidRPr="00D9246E" w:rsidRDefault="00121614" w:rsidP="00D9246E">
      <w:pPr>
        <w:pStyle w:val="formattexttopleveltext"/>
      </w:pPr>
      <w:r w:rsidRPr="00D9246E">
        <w:t>ЗО</w:t>
      </w:r>
      <w:r w:rsidRPr="00D9246E">
        <w:br/>
        <w:t>П = ----- x 100%,</w:t>
      </w:r>
      <w:r w:rsidRPr="00D9246E">
        <w:br/>
        <w:t xml:space="preserve">ЗП </w:t>
      </w:r>
    </w:p>
    <w:p w:rsidR="00121614" w:rsidRPr="00D9246E" w:rsidRDefault="00121614" w:rsidP="00D9246E">
      <w:pPr>
        <w:pStyle w:val="formattexttopleveltext"/>
        <w:jc w:val="both"/>
      </w:pPr>
      <w:r w:rsidRPr="00D9246E">
        <w:t>где:</w:t>
      </w:r>
      <w:r w:rsidRPr="00D9246E">
        <w:br/>
        <w:t>П - полнота использования бюджетных средств;</w:t>
      </w:r>
      <w:r w:rsidRPr="00D9246E">
        <w:br/>
        <w:t>ЗО - фактические расходы местного бюджета на реализацию муниципальной программы в соответствующем периоде;</w:t>
      </w:r>
      <w:r w:rsidRPr="00D9246E">
        <w:br/>
        <w:t>ЗП - запланированные местным бюджетом расходы на реализацию муниципальной программы в соответствующем периоде.</w:t>
      </w:r>
    </w:p>
    <w:p w:rsidR="00121614" w:rsidRPr="00D9246E" w:rsidRDefault="00121614" w:rsidP="00D9246E">
      <w:pPr>
        <w:pStyle w:val="formattexttopleveltext"/>
        <w:jc w:val="both"/>
      </w:pPr>
      <w:r w:rsidRPr="00D9246E">
        <w:t>В целях оценки степени соответствия фактических затрат областного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21614" w:rsidRPr="00D9246E" w:rsidRDefault="00121614" w:rsidP="00D9246E">
      <w:pPr>
        <w:pStyle w:val="formattexttopleveltext"/>
        <w:jc w:val="both"/>
      </w:pPr>
      <w:r w:rsidRPr="00D9246E"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  <w:r w:rsidRPr="00D9246E">
        <w:br/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  <w:r w:rsidRPr="00D9246E">
        <w:br/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21614" w:rsidRPr="00D9246E" w:rsidRDefault="00121614" w:rsidP="00D9246E">
      <w:pPr>
        <w:pStyle w:val="formattexttopleveltext"/>
      </w:pPr>
      <w:r w:rsidRPr="00D9246E">
        <w:t>П</w:t>
      </w:r>
      <w:r w:rsidRPr="00D9246E">
        <w:br/>
        <w:t>Э = -----,</w:t>
      </w:r>
      <w:r w:rsidRPr="00D9246E">
        <w:br/>
        <w:t xml:space="preserve">Е </w:t>
      </w:r>
    </w:p>
    <w:p w:rsidR="00121614" w:rsidRPr="00D9246E" w:rsidRDefault="00121614" w:rsidP="00D9246E">
      <w:pPr>
        <w:pStyle w:val="formattexttopleveltext"/>
        <w:spacing w:after="240" w:afterAutospacing="0"/>
        <w:jc w:val="both"/>
      </w:pPr>
      <w:r w:rsidRPr="00D9246E">
        <w:t>где:</w:t>
      </w:r>
      <w:r w:rsidRPr="00D9246E">
        <w:br/>
        <w:t>Э - эффективность использования средств местного бюджета;</w:t>
      </w:r>
      <w:r w:rsidRPr="00D9246E">
        <w:br/>
        <w:t>П - показатель полноты использования бюджетных средств;</w:t>
      </w:r>
      <w:r w:rsidRPr="00D9246E">
        <w:br/>
        <w:t>Е - показатель результативности реализации муниципальной программы.</w:t>
      </w:r>
      <w:r w:rsidRPr="00D9246E">
        <w:br/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  <w:r w:rsidRPr="00D9246E">
        <w:br/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  <w:r w:rsidRPr="00D9246E">
        <w:br/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  <w:r w:rsidRPr="00D9246E">
        <w:br/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  <w:r w:rsidRPr="00D9246E">
        <w:br/>
      </w:r>
      <w:r w:rsidRPr="00D9246E">
        <w:br/>
      </w:r>
    </w:p>
    <w:p w:rsidR="00567EFE" w:rsidRPr="00D9246E" w:rsidRDefault="00567EFE" w:rsidP="00D9246E">
      <w:pPr>
        <w:jc w:val="center"/>
      </w:pPr>
    </w:p>
    <w:sectPr w:rsidR="00567EFE" w:rsidRPr="00D9246E" w:rsidSect="00774029">
      <w:pgSz w:w="11906" w:h="16838"/>
      <w:pgMar w:top="993" w:right="1134" w:bottom="1134" w:left="153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090D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1A6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E414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A9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82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108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608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78A1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0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49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10"/>
    <w:rsid w:val="00037810"/>
    <w:rsid w:val="00055EC9"/>
    <w:rsid w:val="00121614"/>
    <w:rsid w:val="001511DB"/>
    <w:rsid w:val="00175CBA"/>
    <w:rsid w:val="001C751B"/>
    <w:rsid w:val="001E42E2"/>
    <w:rsid w:val="002752E8"/>
    <w:rsid w:val="002A6DE5"/>
    <w:rsid w:val="002C13D1"/>
    <w:rsid w:val="002E4BCA"/>
    <w:rsid w:val="003C009C"/>
    <w:rsid w:val="00451E25"/>
    <w:rsid w:val="004878C8"/>
    <w:rsid w:val="004D4516"/>
    <w:rsid w:val="00567EFE"/>
    <w:rsid w:val="0058766C"/>
    <w:rsid w:val="005A25E1"/>
    <w:rsid w:val="00650267"/>
    <w:rsid w:val="0066169C"/>
    <w:rsid w:val="006D2A5B"/>
    <w:rsid w:val="00707C45"/>
    <w:rsid w:val="00774029"/>
    <w:rsid w:val="00784899"/>
    <w:rsid w:val="007A6DDD"/>
    <w:rsid w:val="00807A8D"/>
    <w:rsid w:val="00820EE2"/>
    <w:rsid w:val="00833635"/>
    <w:rsid w:val="008B267D"/>
    <w:rsid w:val="008E0FE4"/>
    <w:rsid w:val="00960183"/>
    <w:rsid w:val="00970CF0"/>
    <w:rsid w:val="00992648"/>
    <w:rsid w:val="009D223E"/>
    <w:rsid w:val="00A2354D"/>
    <w:rsid w:val="00A5748B"/>
    <w:rsid w:val="00A7376B"/>
    <w:rsid w:val="00A818D7"/>
    <w:rsid w:val="00AD70ED"/>
    <w:rsid w:val="00AF1E80"/>
    <w:rsid w:val="00B156DA"/>
    <w:rsid w:val="00B82C5E"/>
    <w:rsid w:val="00C223A9"/>
    <w:rsid w:val="00C4226C"/>
    <w:rsid w:val="00C4735C"/>
    <w:rsid w:val="00D30332"/>
    <w:rsid w:val="00D37DC2"/>
    <w:rsid w:val="00D81817"/>
    <w:rsid w:val="00D90462"/>
    <w:rsid w:val="00D9246E"/>
    <w:rsid w:val="00D97F4C"/>
    <w:rsid w:val="00DA7A5B"/>
    <w:rsid w:val="00DF45C9"/>
    <w:rsid w:val="00ED7401"/>
    <w:rsid w:val="00F14356"/>
    <w:rsid w:val="00F15EA0"/>
    <w:rsid w:val="00F3191E"/>
    <w:rsid w:val="00F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ECED-9570-43D5-93ED-C27B376D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F4C"/>
    <w:pPr>
      <w:keepNext/>
      <w:widowControl w:val="0"/>
      <w:suppressAutoHyphens w:val="0"/>
      <w:autoSpaceDE w:val="0"/>
      <w:autoSpaceDN w:val="0"/>
      <w:adjustRightInd w:val="0"/>
      <w:outlineLvl w:val="0"/>
    </w:pPr>
    <w:rPr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D97F4C"/>
    <w:pPr>
      <w:keepNext/>
      <w:widowControl w:val="0"/>
      <w:suppressAutoHyphens w:val="0"/>
      <w:autoSpaceDE w:val="0"/>
      <w:autoSpaceDN w:val="0"/>
      <w:adjustRightInd w:val="0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97F4C"/>
    <w:pPr>
      <w:keepNext/>
      <w:widowControl w:val="0"/>
      <w:suppressAutoHyphens w:val="0"/>
      <w:autoSpaceDE w:val="0"/>
      <w:autoSpaceDN w:val="0"/>
      <w:adjustRightInd w:val="0"/>
      <w:ind w:left="360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97F4C"/>
    <w:pPr>
      <w:keepNext/>
      <w:framePr w:hSpace="180" w:wrap="notBeside" w:vAnchor="text" w:hAnchor="margin" w:y="187"/>
      <w:widowControl w:val="0"/>
      <w:suppressAutoHyphens w:val="0"/>
      <w:autoSpaceDE w:val="0"/>
      <w:autoSpaceDN w:val="0"/>
      <w:adjustRightInd w:val="0"/>
      <w:outlineLvl w:val="3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97F4C"/>
    <w:pPr>
      <w:keepNext/>
      <w:widowControl w:val="0"/>
      <w:shd w:val="clear" w:color="auto" w:fill="FFFFFF"/>
      <w:tabs>
        <w:tab w:val="left" w:pos="7938"/>
      </w:tabs>
      <w:suppressAutoHyphens w:val="0"/>
      <w:autoSpaceDE w:val="0"/>
      <w:autoSpaceDN w:val="0"/>
      <w:adjustRightInd w:val="0"/>
      <w:spacing w:before="22" w:line="374" w:lineRule="atLeast"/>
      <w:ind w:right="691"/>
      <w:outlineLvl w:val="6"/>
    </w:pPr>
    <w:rPr>
      <w:color w:val="000000"/>
      <w:spacing w:val="-7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97F4C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7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97F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97F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97F4C"/>
    <w:rPr>
      <w:rFonts w:ascii="Times New Roman" w:eastAsia="Times New Roman" w:hAnsi="Times New Roman" w:cs="Times New Roman"/>
      <w:color w:val="000000"/>
      <w:spacing w:val="-7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97F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97F4C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D97F4C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4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D97F4C"/>
    <w:pPr>
      <w:widowControl w:val="0"/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Document Map"/>
    <w:basedOn w:val="a"/>
    <w:link w:val="a6"/>
    <w:uiPriority w:val="99"/>
    <w:semiHidden/>
    <w:rsid w:val="00D97F4C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97F4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"/>
    <w:basedOn w:val="a"/>
    <w:link w:val="a8"/>
    <w:uiPriority w:val="99"/>
    <w:rsid w:val="00D97F4C"/>
    <w:pPr>
      <w:suppressAutoHyphens w:val="0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99"/>
    <w:rsid w:val="00D97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97F4C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97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D97F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D97F4C"/>
    <w:pPr>
      <w:keepNext/>
      <w:widowControl w:val="0"/>
      <w:suppressAutoHyphens w:val="0"/>
      <w:jc w:val="center"/>
    </w:pPr>
    <w:rPr>
      <w:b/>
      <w:bCs/>
      <w:sz w:val="44"/>
      <w:szCs w:val="44"/>
      <w:lang w:eastAsia="ru-RU"/>
    </w:rPr>
  </w:style>
  <w:style w:type="paragraph" w:styleId="ac">
    <w:name w:val="footer"/>
    <w:basedOn w:val="a"/>
    <w:link w:val="ad"/>
    <w:uiPriority w:val="99"/>
    <w:rsid w:val="00D97F4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283" w:hanging="283"/>
    </w:pPr>
    <w:rPr>
      <w:sz w:val="20"/>
      <w:szCs w:val="20"/>
      <w:lang w:eastAsia="ru-RU"/>
    </w:rPr>
  </w:style>
  <w:style w:type="paragraph" w:styleId="24">
    <w:name w:val="List 2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szCs w:val="20"/>
      <w:lang w:eastAsia="ru-RU"/>
    </w:rPr>
  </w:style>
  <w:style w:type="paragraph" w:styleId="31">
    <w:name w:val="List 3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849" w:hanging="283"/>
    </w:pPr>
    <w:rPr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D97F4C"/>
    <w:pPr>
      <w:widowControl w:val="0"/>
      <w:numPr>
        <w:numId w:val="1"/>
      </w:numPr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f">
    <w:name w:val="List Continue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customStyle="1" w:styleId="af0">
    <w:name w:val="Рисунок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f1">
    <w:name w:val="caption"/>
    <w:basedOn w:val="a"/>
    <w:next w:val="a"/>
    <w:uiPriority w:val="99"/>
    <w:qFormat/>
    <w:rsid w:val="00D97F4C"/>
    <w:pPr>
      <w:widowControl w:val="0"/>
      <w:suppressAutoHyphens w:val="0"/>
      <w:autoSpaceDE w:val="0"/>
      <w:autoSpaceDN w:val="0"/>
      <w:adjustRightInd w:val="0"/>
    </w:pPr>
    <w:rPr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Indent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  <w:ind w:left="708"/>
    </w:pPr>
    <w:rPr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D97F4C"/>
    <w:pPr>
      <w:widowControl w:val="0"/>
      <w:suppressAutoHyphens w:val="0"/>
      <w:autoSpaceDE w:val="0"/>
      <w:autoSpaceDN w:val="0"/>
      <w:adjustRightInd w:val="0"/>
      <w:ind w:left="4252"/>
    </w:pPr>
    <w:rPr>
      <w:sz w:val="20"/>
      <w:szCs w:val="20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5"/>
    <w:uiPriority w:val="99"/>
    <w:rsid w:val="00D97F4C"/>
  </w:style>
  <w:style w:type="paragraph" w:customStyle="1" w:styleId="af7">
    <w:name w:val="Адресат"/>
    <w:basedOn w:val="a"/>
    <w:uiPriority w:val="99"/>
    <w:rsid w:val="00D97F4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f8">
    <w:name w:val="Body Text First Indent"/>
    <w:basedOn w:val="a7"/>
    <w:link w:val="af9"/>
    <w:uiPriority w:val="99"/>
    <w:rsid w:val="00D97F4C"/>
    <w:pPr>
      <w:widowControl w:val="0"/>
      <w:autoSpaceDE w:val="0"/>
      <w:autoSpaceDN w:val="0"/>
      <w:adjustRightInd w:val="0"/>
      <w:spacing w:after="120"/>
      <w:ind w:firstLine="210"/>
    </w:pPr>
    <w:rPr>
      <w:sz w:val="20"/>
      <w:szCs w:val="20"/>
    </w:rPr>
  </w:style>
  <w:style w:type="character" w:customStyle="1" w:styleId="af9">
    <w:name w:val="Красная строка Знак"/>
    <w:basedOn w:val="a8"/>
    <w:link w:val="af8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2"/>
    <w:link w:val="26"/>
    <w:uiPriority w:val="99"/>
    <w:rsid w:val="00D97F4C"/>
    <w:pPr>
      <w:ind w:firstLine="210"/>
    </w:pPr>
  </w:style>
  <w:style w:type="character" w:customStyle="1" w:styleId="26">
    <w:name w:val="Красная строка 2 Знак"/>
    <w:basedOn w:val="af3"/>
    <w:link w:val="25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7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7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D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D97F4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97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97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"/>
    <w:link w:val="afb"/>
    <w:uiPriority w:val="99"/>
    <w:qFormat/>
    <w:rsid w:val="00D97F4C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D97F4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rmal">
    <w:name w:val="ConsNormal"/>
    <w:rsid w:val="00D97F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7F4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c">
    <w:name w:val="Plain Text"/>
    <w:basedOn w:val="a"/>
    <w:link w:val="afd"/>
    <w:uiPriority w:val="99"/>
    <w:rsid w:val="00D97F4C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D97F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97F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Рабочий"/>
    <w:basedOn w:val="a"/>
    <w:uiPriority w:val="99"/>
    <w:rsid w:val="00D97F4C"/>
    <w:pPr>
      <w:suppressAutoHyphens w:val="0"/>
    </w:pPr>
    <w:rPr>
      <w:sz w:val="28"/>
      <w:szCs w:val="28"/>
      <w:lang w:eastAsia="ru-RU"/>
    </w:rPr>
  </w:style>
  <w:style w:type="paragraph" w:customStyle="1" w:styleId="Iacaaieaiaaieyoey">
    <w:name w:val="Iacaaiea i?aai?eyoey"/>
    <w:basedOn w:val="a7"/>
    <w:next w:val="a"/>
    <w:uiPriority w:val="99"/>
    <w:rsid w:val="00D97F4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1"/>
      <w:szCs w:val="21"/>
    </w:rPr>
  </w:style>
  <w:style w:type="paragraph" w:styleId="aff">
    <w:name w:val="Date"/>
    <w:basedOn w:val="a"/>
    <w:next w:val="a"/>
    <w:link w:val="aff0"/>
    <w:uiPriority w:val="99"/>
    <w:rsid w:val="00D97F4C"/>
    <w:pPr>
      <w:suppressAutoHyphens w:val="0"/>
    </w:pPr>
    <w:rPr>
      <w:lang w:eastAsia="ru-RU"/>
    </w:rPr>
  </w:style>
  <w:style w:type="character" w:customStyle="1" w:styleId="aff0">
    <w:name w:val="Дата Знак"/>
    <w:basedOn w:val="a0"/>
    <w:link w:val="aff"/>
    <w:uiPriority w:val="99"/>
    <w:rsid w:val="00D97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97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f1">
    <w:name w:val="Обычный текст"/>
    <w:basedOn w:val="a"/>
    <w:uiPriority w:val="99"/>
    <w:rsid w:val="00D97F4C"/>
    <w:pPr>
      <w:ind w:firstLine="567"/>
      <w:jc w:val="both"/>
    </w:pPr>
    <w:rPr>
      <w:sz w:val="28"/>
      <w:szCs w:val="28"/>
    </w:rPr>
  </w:style>
  <w:style w:type="paragraph" w:styleId="aff2">
    <w:name w:val="Normal (Web)"/>
    <w:aliases w:val="Обычный (Web)"/>
    <w:basedOn w:val="a"/>
    <w:rsid w:val="00D97F4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3">
    <w:name w:val="Hyperlink"/>
    <w:uiPriority w:val="99"/>
    <w:semiHidden/>
    <w:rsid w:val="00D97F4C"/>
    <w:rPr>
      <w:rFonts w:cs="Times New Roman"/>
      <w:color w:val="000080"/>
      <w:u w:val="single"/>
    </w:rPr>
  </w:style>
  <w:style w:type="character" w:customStyle="1" w:styleId="Bodytext">
    <w:name w:val="Body text_"/>
    <w:link w:val="13"/>
    <w:uiPriority w:val="99"/>
    <w:locked/>
    <w:rsid w:val="00D97F4C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D97F4C"/>
    <w:pPr>
      <w:shd w:val="clear" w:color="auto" w:fill="FFFFFF"/>
      <w:suppressAutoHyphens w:val="0"/>
      <w:spacing w:before="180" w:line="322" w:lineRule="exact"/>
      <w:ind w:firstLine="720"/>
      <w:jc w:val="both"/>
    </w:pPr>
    <w:rPr>
      <w:rFonts w:asciiTheme="minorHAnsi" w:eastAsiaTheme="minorHAnsi" w:hAnsiTheme="minorHAnsi"/>
      <w:spacing w:val="10"/>
      <w:sz w:val="25"/>
      <w:szCs w:val="25"/>
      <w:shd w:val="clear" w:color="auto" w:fill="FFFFFF"/>
      <w:lang w:eastAsia="en-US"/>
    </w:rPr>
  </w:style>
  <w:style w:type="paragraph" w:styleId="aff4">
    <w:name w:val="No Spacing"/>
    <w:uiPriority w:val="99"/>
    <w:qFormat/>
    <w:rsid w:val="00D9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D97F4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99"/>
    <w:qFormat/>
    <w:rsid w:val="00D97F4C"/>
    <w:rPr>
      <w:rFonts w:cs="Times New Roman"/>
      <w:b/>
      <w:bCs/>
    </w:rPr>
  </w:style>
  <w:style w:type="paragraph" w:customStyle="1" w:styleId="aff6">
    <w:name w:val="Знак Знак Знак Знак"/>
    <w:basedOn w:val="a"/>
    <w:uiPriority w:val="99"/>
    <w:rsid w:val="00D97F4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4pt">
    <w:name w:val="Основной текст (2) + 14 pt"/>
    <w:rsid w:val="00D9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">
    <w:name w:val="Основной текст1"/>
    <w:link w:val="29"/>
    <w:rsid w:val="00D97F4C"/>
    <w:rPr>
      <w:sz w:val="24"/>
      <w:szCs w:val="24"/>
      <w:shd w:val="clear" w:color="auto" w:fill="FFFFFF"/>
    </w:rPr>
  </w:style>
  <w:style w:type="character" w:customStyle="1" w:styleId="14pt">
    <w:name w:val="Основной текст + 14 pt"/>
    <w:rsid w:val="00D97F4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14"/>
    <w:rsid w:val="00D97F4C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Bodytext1">
    <w:name w:val="Body text1"/>
    <w:basedOn w:val="a"/>
    <w:uiPriority w:val="99"/>
    <w:rsid w:val="00D97F4C"/>
    <w:pPr>
      <w:shd w:val="clear" w:color="auto" w:fill="FFFFFF"/>
      <w:suppressAutoHyphens w:val="0"/>
      <w:spacing w:before="660" w:after="60" w:line="240" w:lineRule="atLeast"/>
    </w:pPr>
    <w:rPr>
      <w:sz w:val="26"/>
      <w:szCs w:val="26"/>
      <w:lang w:eastAsia="ru-RU"/>
    </w:rPr>
  </w:style>
  <w:style w:type="paragraph" w:customStyle="1" w:styleId="ConsPlusCell">
    <w:name w:val="ConsPlusCell"/>
    <w:uiPriority w:val="99"/>
    <w:rsid w:val="00D97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List Paragraph"/>
    <w:basedOn w:val="a"/>
    <w:qFormat/>
    <w:rsid w:val="00D97F4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printj">
    <w:name w:val="printj"/>
    <w:basedOn w:val="a"/>
    <w:rsid w:val="00C4226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semiHidden/>
    <w:unhideWhenUsed/>
    <w:rsid w:val="00C4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422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4226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6778-4B43-48DA-9AEA-A381EDD2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6283</Words>
  <Characters>35816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2016-12-09T08:17:00Z</cp:lastPrinted>
  <dcterms:created xsi:type="dcterms:W3CDTF">2024-05-23T11:45:00Z</dcterms:created>
  <dcterms:modified xsi:type="dcterms:W3CDTF">2024-06-10T09:57:00Z</dcterms:modified>
</cp:coreProperties>
</file>