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162" w:rsidRPr="006F1162" w:rsidRDefault="006F1162" w:rsidP="006F1162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</w:pPr>
      <w:bookmarkStart w:id="0" w:name="_GoBack"/>
      <w:r w:rsidRPr="006F1162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</w:p>
    <w:bookmarkEnd w:id="0"/>
    <w:p w:rsidR="006F1162" w:rsidRPr="006F1162" w:rsidRDefault="006F1162" w:rsidP="006F1162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  <w:r w:rsidRPr="006F1162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>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</w:t>
      </w:r>
    </w:p>
    <w:p w:rsidR="006F1162" w:rsidRPr="006F1162" w:rsidRDefault="006F1162" w:rsidP="006F1162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6F1162" w:rsidRPr="006F1162" w:rsidRDefault="006F1162" w:rsidP="006F1162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6F1162" w:rsidRPr="006F1162" w:rsidRDefault="006F1162" w:rsidP="006F116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6F116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6F1162" w:rsidRPr="006F1162" w:rsidRDefault="006F1162" w:rsidP="006F11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116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6F1162"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Конституцией Российской Федерации;</w:t>
      </w:r>
    </w:p>
    <w:p w:rsidR="006F1162" w:rsidRPr="006F1162" w:rsidRDefault="006F1162" w:rsidP="006F116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6F1162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Земельным     кодексом      Российской      Федерации    (в редакции, действующей с 1 марта 2015 года);</w:t>
      </w:r>
    </w:p>
    <w:p w:rsidR="006F1162" w:rsidRPr="006F1162" w:rsidRDefault="006F1162" w:rsidP="006F1162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6F116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6F1162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Федеральным законом от 25.10.2001 № 137-ФЗ «О введении в действие Земельного кодекса Российской Федерации» (в редакции, действующей с 1 марта 2015 года);</w:t>
      </w:r>
    </w:p>
    <w:p w:rsidR="006F1162" w:rsidRPr="006F1162" w:rsidRDefault="006F1162" w:rsidP="006F11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1162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6F1162" w:rsidRPr="006F1162" w:rsidRDefault="006F1162" w:rsidP="006F11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1162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27.07.2006 № 152-ФЗ «О персональных данных» («Российская газета», 29.07.2006, № 165);</w:t>
      </w:r>
    </w:p>
    <w:p w:rsidR="006F1162" w:rsidRPr="006F1162" w:rsidRDefault="006F1162" w:rsidP="006F11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1162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27.07.2006 № 149-ФЗ «Об информации, информационных технологиях и о защите информации» («Российская газета», 29.07.2006, № 165);</w:t>
      </w:r>
    </w:p>
    <w:p w:rsidR="006F1162" w:rsidRPr="006F1162" w:rsidRDefault="006F1162" w:rsidP="006F11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1162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6F1162" w:rsidRPr="006F1162" w:rsidRDefault="006F1162" w:rsidP="006F1162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6F1162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6F1162" w:rsidRPr="006F1162" w:rsidRDefault="006F1162" w:rsidP="006F1162">
      <w:pPr>
        <w:tabs>
          <w:tab w:val="clear" w:pos="709"/>
        </w:tabs>
        <w:suppressAutoHyphens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6F1162">
        <w:rPr>
          <w:rFonts w:ascii="Times New Roman" w:eastAsia="Tahoma" w:hAnsi="Times New Roman" w:cs="Times New Roman"/>
          <w:color w:val="000000" w:themeColor="text1"/>
          <w:kern w:val="0"/>
          <w:sz w:val="24"/>
          <w:szCs w:val="24"/>
          <w:lang w:eastAsia="ru-RU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6F1162" w:rsidRPr="006F1162" w:rsidRDefault="006F1162" w:rsidP="006F1162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</w:pPr>
      <w:r w:rsidRPr="006F1162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- приказом Минэкономразвития России от  14 января 2015 г. № 7 «Об утверждении </w:t>
      </w:r>
      <w:hyperlink r:id="rId4" w:history="1">
        <w:r w:rsidRPr="006F1162">
          <w:rPr>
            <w:rFonts w:ascii="Times New Roman" w:hAnsi="Times New Roman" w:cs="Times New Roman"/>
            <w:bCs/>
            <w:color w:val="000000" w:themeColor="text1"/>
            <w:kern w:val="0"/>
            <w:sz w:val="24"/>
            <w:szCs w:val="24"/>
            <w:lang w:eastAsia="ru-RU"/>
          </w:rPr>
          <w:t>порядк</w:t>
        </w:r>
      </w:hyperlink>
      <w:r w:rsidRPr="006F1162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 информации http://www.pravo.gov.ru, 27.02.2015);</w:t>
      </w:r>
    </w:p>
    <w:p w:rsidR="006F1162" w:rsidRPr="006F1162" w:rsidRDefault="006F1162" w:rsidP="006F116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1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-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 «Курская  правда» №143 от 30.11.2013 года);</w:t>
      </w:r>
    </w:p>
    <w:p w:rsidR="006F1162" w:rsidRPr="006F1162" w:rsidRDefault="006F1162" w:rsidP="006F1162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6F116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  -  Распоряжением  Администрации Курской области от 18.05.2015 № 350-ра </w:t>
      </w:r>
      <w:r w:rsidRPr="006F1162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6F116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6F1162" w:rsidRPr="006F1162" w:rsidRDefault="006F1162" w:rsidP="006F1162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6F116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lastRenderedPageBreak/>
        <w:t>- постановлением Администрации Толпинского сельсовета Кореневского района Курской области от 31 октября 2018г. №112 «О разработке и утверждении административных регламентов предоставления муниципальных услуг»;</w:t>
      </w:r>
    </w:p>
    <w:p w:rsidR="006F1162" w:rsidRPr="006F1162" w:rsidRDefault="006F1162" w:rsidP="006F1162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6F116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- постановлением Администрации Толпинского сельсовета Кореневского района Курской области № 45 от 17.12.2015 г. «Об утверждении Положения об особенностях подачи и рассмотрения жалоб на решения и действия (бездействие) Администрации Толпинского сельсовета Кореневского района Курской области и ее должностных лиц, муниципальных служащих, замещающих должности муниципальной службы в Администрации Толпинского сельсовета Кореневского района Курской области»»;</w:t>
      </w:r>
    </w:p>
    <w:p w:rsidR="006F1162" w:rsidRPr="006F1162" w:rsidRDefault="006F1162" w:rsidP="006F1162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6F116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ab/>
        <w:t xml:space="preserve">- Решением Представительного собрания Толпинского сельсовета Кореневского района Курской области от 27 июня 2017г. №7/16 «Об утверждении перечня услуг, которые являются необходимыми и обязательными для предоставления Администрацией Толпинского сельсовета Кореневского района Курской области муниципальных услуг и предоставляются организациями, участвующими в предоставлении муниципальных услуг, и определении размера платы за их оказание»; </w:t>
      </w:r>
    </w:p>
    <w:p w:rsidR="006F1162" w:rsidRPr="006F1162" w:rsidRDefault="006F1162" w:rsidP="006F1162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6F116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  - Уставом муниципального образования «Толпинский сельсовет» Кореневского района Курской области, принятым Решением   Собрания депутатов Толпинского сельсовета Кореневского района Курской области от 22.11.2010 г. № 4/17, зарегистрированном в Управлении Министерства юстиции Российской Федерации по Курской области 20.12.2010 г., государственный регистрационный № ru.465103222010001.</w:t>
      </w:r>
    </w:p>
    <w:p w:rsidR="006F1162" w:rsidRPr="006F1162" w:rsidRDefault="006F1162" w:rsidP="006F1162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6F1162" w:rsidRPr="006F1162" w:rsidRDefault="006F1162" w:rsidP="006F1162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6F1162" w:rsidRPr="006F1162" w:rsidRDefault="006F1162" w:rsidP="006F1162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6F1162" w:rsidRPr="006F1162" w:rsidRDefault="006F1162" w:rsidP="006F1162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6F1162" w:rsidRPr="006F1162" w:rsidRDefault="006F1162" w:rsidP="006F1162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B023F2" w:rsidRPr="006F1162" w:rsidRDefault="00B023F2">
      <w:pPr>
        <w:rPr>
          <w:color w:val="000000" w:themeColor="text1"/>
        </w:rPr>
      </w:pPr>
    </w:p>
    <w:sectPr w:rsidR="00B023F2" w:rsidRPr="006F1162" w:rsidSect="002602EE">
      <w:pgSz w:w="11906" w:h="16838" w:code="9"/>
      <w:pgMar w:top="1134" w:right="1247" w:bottom="1134" w:left="1531" w:header="425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01"/>
    <w:rsid w:val="002602EE"/>
    <w:rsid w:val="006F1162"/>
    <w:rsid w:val="00807201"/>
    <w:rsid w:val="00B0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2F61E-B975-420F-8D57-BD878D13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162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162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DEA491B01D7E06DC9859729EBF2899FB5BC10098FBA8E79C38A4FEB848DBD327592B77C4A8AB5AD1FA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2019-01-31T15:00:00Z</dcterms:created>
  <dcterms:modified xsi:type="dcterms:W3CDTF">2019-01-31T15:00:00Z</dcterms:modified>
</cp:coreProperties>
</file>