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1C" w:rsidRDefault="003D6F1C" w:rsidP="003D6F1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Перечень нормативных правовых актов, регулирующий осуществление муниципального </w:t>
      </w:r>
      <w:proofErr w:type="gramStart"/>
      <w:r>
        <w:rPr>
          <w:rFonts w:ascii="Tahoma" w:hAnsi="Tahoma" w:cs="Tahoma"/>
          <w:b/>
          <w:bCs/>
          <w:color w:val="000000"/>
          <w:sz w:val="27"/>
          <w:szCs w:val="27"/>
        </w:rPr>
        <w:t>контроля за</w:t>
      </w:r>
      <w:proofErr w:type="gram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соблюдением правил благоустройства территории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Толпинский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Кореневского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района</w:t>
      </w:r>
    </w:p>
    <w:p w:rsidR="003D6F1C" w:rsidRDefault="003D6F1C" w:rsidP="003D6F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hyperlink r:id="rId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" w:history="1">
        <w:r>
          <w:rPr>
            <w:rStyle w:val="a6"/>
            <w:rFonts w:ascii="Tahoma" w:hAnsi="Tahoma" w:cs="Tahoma"/>
            <w:color w:val="33A6E3"/>
            <w:sz w:val="23"/>
            <w:szCs w:val="23"/>
          </w:rPr>
          <w:t>Конституция</w:t>
        </w:r>
      </w:hyperlink>
      <w:r>
        <w:rPr>
          <w:rFonts w:ascii="Tahoma" w:hAnsi="Tahoma" w:cs="Tahoma"/>
          <w:color w:val="000000"/>
          <w:sz w:val="23"/>
          <w:szCs w:val="23"/>
        </w:rPr>
        <w:t> Российской Федерации (принята всенародным голосованием 12.12.1993, «Российская газета» № 237 от 25.12.1993);</w:t>
      </w:r>
    </w:p>
    <w:p w:rsidR="003D6F1C" w:rsidRDefault="003D6F1C" w:rsidP="003D6F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Кодекс Российской Федерации об административных правонарушениях от 30.12.2001 № 195-ФЗ («Российская газета» № 256 от 31.12.2001);</w:t>
      </w:r>
    </w:p>
    <w:p w:rsidR="003D6F1C" w:rsidRDefault="003D6F1C" w:rsidP="003D6F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3D6F1C" w:rsidRDefault="003D6F1C" w:rsidP="003D6F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</w:t>
      </w:r>
    </w:p>
    <w:p w:rsidR="003D6F1C" w:rsidRDefault="003D6F1C" w:rsidP="003D6F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Федеральный закон от 02.05.2006 № 59-ФЗ «О порядке рассмотрения обращений граждан Российской Федерации» (далее – Федеральный закон № 59-ФЗ)</w:t>
      </w:r>
    </w:p>
    <w:p w:rsidR="003D6F1C" w:rsidRDefault="003D6F1C" w:rsidP="003D6F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(далее – Федеральный закон № 8-ФЗ)</w:t>
      </w:r>
    </w:p>
    <w:p w:rsidR="003D6F1C" w:rsidRDefault="003D6F1C" w:rsidP="003D6F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контроля ежегодных планов проведения плановых проверок юридических лиц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и индивидуальных предпринимателей» (далее – постановление Правительства РФ № 489) («Собрание законодательства Российской Федерации», 12.07.2010, № 28);</w:t>
      </w:r>
    </w:p>
    <w:p w:rsidR="003D6F1C" w:rsidRDefault="003D6F1C" w:rsidP="003D6F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постановление Правительства Российской Федерации от 28.04.2015 № 415 «О Правилах формирования и ведения единого реестра проверок»);</w:t>
      </w:r>
    </w:p>
    <w:p w:rsidR="003D6F1C" w:rsidRDefault="003D6F1C" w:rsidP="003D6F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постановление Правительства Российской Федерации от 26.11.2015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г. № 489» (далее – постановление Правительства РФ № 1268)</w:t>
      </w:r>
    </w:p>
    <w:p w:rsidR="003D6F1C" w:rsidRDefault="003D6F1C" w:rsidP="003D6F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>постановление Правительства Российской Федерации от 18.04.2016 №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(или) информация, в рамках межведомственного информационного взаимодействия»       (далее – постановление Правительства РФ № 323);</w:t>
      </w:r>
    </w:p>
    <w:p w:rsidR="003D6F1C" w:rsidRDefault="003D6F1C" w:rsidP="003D6F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>постановление Правительства Российской Федерации от 15.12.2016 № 1311 «О порядке оплаты услуг экспертов и экспертных организаций, а также возмещения расходов, понесенных ими в связи с участием в мероприятиях по контролю» (вместе с «Положением об оплате услуг экспертов и экспертных организаций, а также о возмещении понесенных ими расходов в связи с участием в мероприятиях по контролю, проводимых при осуществлении государственного контроля (надзора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>) и муниципального контроля» (далее – постановление Правительства РФ № 1311);</w:t>
      </w:r>
    </w:p>
    <w:p w:rsidR="003D6F1C" w:rsidRDefault="003D6F1C" w:rsidP="003D6F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 xml:space="preserve">распоряжение Правительства Российской Федерации от 19.04.2016 № 24-р «Об утверждении Перечня документов и (или) информации, запрашиваемых и получаемых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</w:t>
      </w:r>
      <w:proofErr w:type="gramEnd"/>
    </w:p>
    <w:p w:rsidR="003D6F1C" w:rsidRDefault="003D6F1C" w:rsidP="003D6F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приказ Минэкономразвития № 141),</w:t>
      </w:r>
    </w:p>
    <w:p w:rsidR="003D6F1C" w:rsidRDefault="003D6F1C" w:rsidP="003D6F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приказ Генпрокуратуры России от 27.03.2009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приказ Генпрокуратуры № 93);</w:t>
      </w:r>
    </w:p>
    <w:p w:rsidR="003D6F1C" w:rsidRDefault="003D6F1C" w:rsidP="003D6F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Закон Курской области № 1 от 04.01.2003 № 1-ЗКО «Об административных правонарушениях в Курской области»;</w:t>
      </w:r>
    </w:p>
    <w:p w:rsidR="003D6F1C" w:rsidRDefault="003D6F1C" w:rsidP="003D6F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постановление Администрации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Толпинского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Кореневского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района  от 06.12. 2019  № 127 «Об утверждении Порядка организации и осуществления муниципального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контроля за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соблюдением Правил благоустройства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Толпинский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Кореневского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района Курской области;</w:t>
      </w:r>
    </w:p>
    <w:p w:rsidR="003D6F1C" w:rsidRDefault="003D6F1C" w:rsidP="003D6F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-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Толпинский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Кореневского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района Курской области, принятым Решением   Собрания депутатов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Толпинского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Кореневского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района Курской области от 22.11.2010 г. № 4/17, зарегистрированном в Управлении Министерства юстиции Российской Федерации по Курской области 20.12.2010 г., государственный регистрационный № ru.465103222010001.</w:t>
      </w:r>
    </w:p>
    <w:p w:rsidR="00DD686B" w:rsidRPr="003D6F1C" w:rsidRDefault="00DD686B" w:rsidP="003D6F1C">
      <w:pPr>
        <w:rPr>
          <w:szCs w:val="24"/>
        </w:rPr>
      </w:pPr>
    </w:p>
    <w:sectPr w:rsidR="00DD686B" w:rsidRPr="003D6F1C" w:rsidSect="00D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405"/>
    <w:multiLevelType w:val="multilevel"/>
    <w:tmpl w:val="EBB4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A5EA4"/>
    <w:multiLevelType w:val="multilevel"/>
    <w:tmpl w:val="04F6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B64F4"/>
    <w:multiLevelType w:val="multilevel"/>
    <w:tmpl w:val="79F41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B587D"/>
    <w:multiLevelType w:val="multilevel"/>
    <w:tmpl w:val="D3C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5399B"/>
    <w:multiLevelType w:val="multilevel"/>
    <w:tmpl w:val="4D92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E596A"/>
    <w:multiLevelType w:val="multilevel"/>
    <w:tmpl w:val="DCDE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509C5"/>
    <w:multiLevelType w:val="multilevel"/>
    <w:tmpl w:val="FCAE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BB30AC"/>
    <w:multiLevelType w:val="multilevel"/>
    <w:tmpl w:val="F808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4E2A8F"/>
    <w:multiLevelType w:val="multilevel"/>
    <w:tmpl w:val="EED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C12E23"/>
    <w:multiLevelType w:val="multilevel"/>
    <w:tmpl w:val="6A60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F13C24"/>
    <w:multiLevelType w:val="multilevel"/>
    <w:tmpl w:val="E9DA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17D3F"/>
    <w:multiLevelType w:val="multilevel"/>
    <w:tmpl w:val="6426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F4A3A"/>
    <w:multiLevelType w:val="multilevel"/>
    <w:tmpl w:val="A2F6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8A6E01"/>
    <w:multiLevelType w:val="multilevel"/>
    <w:tmpl w:val="B83E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2009BC"/>
    <w:multiLevelType w:val="multilevel"/>
    <w:tmpl w:val="4C30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F23FEA"/>
    <w:multiLevelType w:val="multilevel"/>
    <w:tmpl w:val="89D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703EF8"/>
    <w:multiLevelType w:val="multilevel"/>
    <w:tmpl w:val="F46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CB4D83"/>
    <w:multiLevelType w:val="multilevel"/>
    <w:tmpl w:val="9D5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286FCA"/>
    <w:multiLevelType w:val="multilevel"/>
    <w:tmpl w:val="EB9E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8"/>
  </w:num>
  <w:num w:numId="5">
    <w:abstractNumId w:val="9"/>
  </w:num>
  <w:num w:numId="6">
    <w:abstractNumId w:val="11"/>
  </w:num>
  <w:num w:numId="7">
    <w:abstractNumId w:val="6"/>
  </w:num>
  <w:num w:numId="8">
    <w:abstractNumId w:val="16"/>
  </w:num>
  <w:num w:numId="9">
    <w:abstractNumId w:val="18"/>
  </w:num>
  <w:num w:numId="10">
    <w:abstractNumId w:val="17"/>
  </w:num>
  <w:num w:numId="11">
    <w:abstractNumId w:val="13"/>
  </w:num>
  <w:num w:numId="12">
    <w:abstractNumId w:val="10"/>
  </w:num>
  <w:num w:numId="13">
    <w:abstractNumId w:val="1"/>
  </w:num>
  <w:num w:numId="14">
    <w:abstractNumId w:val="4"/>
  </w:num>
  <w:num w:numId="15">
    <w:abstractNumId w:val="5"/>
  </w:num>
  <w:num w:numId="16">
    <w:abstractNumId w:val="14"/>
  </w:num>
  <w:num w:numId="17">
    <w:abstractNumId w:val="12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B0403"/>
    <w:rsid w:val="00007563"/>
    <w:rsid w:val="00010176"/>
    <w:rsid w:val="0003632D"/>
    <w:rsid w:val="000F1F2E"/>
    <w:rsid w:val="001125A3"/>
    <w:rsid w:val="00116DF9"/>
    <w:rsid w:val="00132E11"/>
    <w:rsid w:val="00146596"/>
    <w:rsid w:val="00173AEC"/>
    <w:rsid w:val="00190089"/>
    <w:rsid w:val="001A1ACC"/>
    <w:rsid w:val="001A3DF3"/>
    <w:rsid w:val="001B1B3B"/>
    <w:rsid w:val="001B58D9"/>
    <w:rsid w:val="001C0B22"/>
    <w:rsid w:val="00233CDD"/>
    <w:rsid w:val="002347A5"/>
    <w:rsid w:val="0024214A"/>
    <w:rsid w:val="00247299"/>
    <w:rsid w:val="00251A17"/>
    <w:rsid w:val="00251FFB"/>
    <w:rsid w:val="0026551B"/>
    <w:rsid w:val="00271FC8"/>
    <w:rsid w:val="002A07B1"/>
    <w:rsid w:val="002A2170"/>
    <w:rsid w:val="002A7C69"/>
    <w:rsid w:val="002D0A1B"/>
    <w:rsid w:val="002E1125"/>
    <w:rsid w:val="002E6AAD"/>
    <w:rsid w:val="00325625"/>
    <w:rsid w:val="003352D0"/>
    <w:rsid w:val="00363700"/>
    <w:rsid w:val="0036450F"/>
    <w:rsid w:val="00380087"/>
    <w:rsid w:val="003830ED"/>
    <w:rsid w:val="003A405C"/>
    <w:rsid w:val="003A5CEA"/>
    <w:rsid w:val="003B5C48"/>
    <w:rsid w:val="003D6F1C"/>
    <w:rsid w:val="003E1300"/>
    <w:rsid w:val="004256F5"/>
    <w:rsid w:val="0043559E"/>
    <w:rsid w:val="004370FE"/>
    <w:rsid w:val="00454C08"/>
    <w:rsid w:val="00470C16"/>
    <w:rsid w:val="00473EA6"/>
    <w:rsid w:val="00481AA9"/>
    <w:rsid w:val="00482D72"/>
    <w:rsid w:val="004868A7"/>
    <w:rsid w:val="00495F32"/>
    <w:rsid w:val="00497DCE"/>
    <w:rsid w:val="004A0BD9"/>
    <w:rsid w:val="004A1B93"/>
    <w:rsid w:val="004A63C6"/>
    <w:rsid w:val="004E17DA"/>
    <w:rsid w:val="00515FAF"/>
    <w:rsid w:val="0054357F"/>
    <w:rsid w:val="005A18B3"/>
    <w:rsid w:val="005D24F1"/>
    <w:rsid w:val="005E31AD"/>
    <w:rsid w:val="005F5E34"/>
    <w:rsid w:val="006218D5"/>
    <w:rsid w:val="00630B95"/>
    <w:rsid w:val="006444E9"/>
    <w:rsid w:val="00692D5F"/>
    <w:rsid w:val="0069699B"/>
    <w:rsid w:val="006A237B"/>
    <w:rsid w:val="006D6070"/>
    <w:rsid w:val="007206C7"/>
    <w:rsid w:val="00722C9D"/>
    <w:rsid w:val="00726055"/>
    <w:rsid w:val="0073134C"/>
    <w:rsid w:val="00734167"/>
    <w:rsid w:val="0075166B"/>
    <w:rsid w:val="00781940"/>
    <w:rsid w:val="00781C90"/>
    <w:rsid w:val="00786798"/>
    <w:rsid w:val="00796D57"/>
    <w:rsid w:val="007A197C"/>
    <w:rsid w:val="007B54D1"/>
    <w:rsid w:val="007C7056"/>
    <w:rsid w:val="007C7D29"/>
    <w:rsid w:val="00807185"/>
    <w:rsid w:val="00815C1C"/>
    <w:rsid w:val="00833BD4"/>
    <w:rsid w:val="008508DC"/>
    <w:rsid w:val="00862F05"/>
    <w:rsid w:val="00865035"/>
    <w:rsid w:val="00872D19"/>
    <w:rsid w:val="008A4CEA"/>
    <w:rsid w:val="008A654A"/>
    <w:rsid w:val="008B5EA8"/>
    <w:rsid w:val="008B6164"/>
    <w:rsid w:val="008E77FE"/>
    <w:rsid w:val="0093000B"/>
    <w:rsid w:val="00937B10"/>
    <w:rsid w:val="00970013"/>
    <w:rsid w:val="00991707"/>
    <w:rsid w:val="009B0403"/>
    <w:rsid w:val="009B293E"/>
    <w:rsid w:val="009C0126"/>
    <w:rsid w:val="009E2B61"/>
    <w:rsid w:val="009E5F9C"/>
    <w:rsid w:val="00A471AF"/>
    <w:rsid w:val="00A566F6"/>
    <w:rsid w:val="00AC7034"/>
    <w:rsid w:val="00AC7110"/>
    <w:rsid w:val="00AF3168"/>
    <w:rsid w:val="00B01282"/>
    <w:rsid w:val="00B24A09"/>
    <w:rsid w:val="00B648AD"/>
    <w:rsid w:val="00B74F16"/>
    <w:rsid w:val="00B767D0"/>
    <w:rsid w:val="00BA37A1"/>
    <w:rsid w:val="00BD0B92"/>
    <w:rsid w:val="00BD647F"/>
    <w:rsid w:val="00BF2131"/>
    <w:rsid w:val="00BF218F"/>
    <w:rsid w:val="00C21005"/>
    <w:rsid w:val="00C21908"/>
    <w:rsid w:val="00C22360"/>
    <w:rsid w:val="00C22BD6"/>
    <w:rsid w:val="00C34D06"/>
    <w:rsid w:val="00C86DAC"/>
    <w:rsid w:val="00CB7338"/>
    <w:rsid w:val="00CC3959"/>
    <w:rsid w:val="00CC6881"/>
    <w:rsid w:val="00CF27E8"/>
    <w:rsid w:val="00CF497B"/>
    <w:rsid w:val="00D11D0D"/>
    <w:rsid w:val="00D160D5"/>
    <w:rsid w:val="00D26C9F"/>
    <w:rsid w:val="00D422FE"/>
    <w:rsid w:val="00D43484"/>
    <w:rsid w:val="00D74F9B"/>
    <w:rsid w:val="00D74FF2"/>
    <w:rsid w:val="00D93A30"/>
    <w:rsid w:val="00DC77DD"/>
    <w:rsid w:val="00DD1EBE"/>
    <w:rsid w:val="00DD686B"/>
    <w:rsid w:val="00DE1A4B"/>
    <w:rsid w:val="00E11888"/>
    <w:rsid w:val="00E179F7"/>
    <w:rsid w:val="00E32C6A"/>
    <w:rsid w:val="00E35D3E"/>
    <w:rsid w:val="00E41703"/>
    <w:rsid w:val="00E50003"/>
    <w:rsid w:val="00E52EB8"/>
    <w:rsid w:val="00E73A7E"/>
    <w:rsid w:val="00E87BF7"/>
    <w:rsid w:val="00E96A03"/>
    <w:rsid w:val="00ED6667"/>
    <w:rsid w:val="00EF08A3"/>
    <w:rsid w:val="00EF3220"/>
    <w:rsid w:val="00F06335"/>
    <w:rsid w:val="00F11182"/>
    <w:rsid w:val="00F17305"/>
    <w:rsid w:val="00F21A55"/>
    <w:rsid w:val="00F37AF4"/>
    <w:rsid w:val="00F541C4"/>
    <w:rsid w:val="00F56520"/>
    <w:rsid w:val="00F67798"/>
    <w:rsid w:val="00F7550E"/>
    <w:rsid w:val="00F81186"/>
    <w:rsid w:val="00F83B50"/>
    <w:rsid w:val="00F94C39"/>
    <w:rsid w:val="00F95437"/>
    <w:rsid w:val="00FC0243"/>
    <w:rsid w:val="00FD2BEF"/>
    <w:rsid w:val="00FD4F34"/>
    <w:rsid w:val="00FE6E64"/>
    <w:rsid w:val="00FF0AA2"/>
    <w:rsid w:val="00F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51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A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0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9B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8B3"/>
    <w:rPr>
      <w:b/>
      <w:bCs/>
    </w:rPr>
  </w:style>
  <w:style w:type="character" w:styleId="a5">
    <w:name w:val="Emphasis"/>
    <w:basedOn w:val="a0"/>
    <w:uiPriority w:val="20"/>
    <w:qFormat/>
    <w:rsid w:val="005A18B3"/>
    <w:rPr>
      <w:i/>
      <w:iCs/>
    </w:rPr>
  </w:style>
  <w:style w:type="character" w:styleId="a6">
    <w:name w:val="Hyperlink"/>
    <w:basedOn w:val="a0"/>
    <w:uiPriority w:val="99"/>
    <w:semiHidden/>
    <w:unhideWhenUsed/>
    <w:rsid w:val="00F83B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97DCE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F0AA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3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04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3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0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46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9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4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1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50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12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993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2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89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01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70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77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13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337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5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84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17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9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323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2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3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4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5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0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84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89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0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155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92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2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7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5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3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66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8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3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17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7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5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35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7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97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03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71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29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2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14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68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06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8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9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1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3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3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898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3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2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55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12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1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52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82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82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3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48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8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4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00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32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7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5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07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F0A832706262207459F03ECC52B3DF2F77D947BF33AB53C9ADD5XCg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2791</TotalTime>
  <Pages>2</Pages>
  <Words>830</Words>
  <Characters>4731</Characters>
  <Application>Microsoft Office Word</Application>
  <DocSecurity>0</DocSecurity>
  <Lines>39</Lines>
  <Paragraphs>11</Paragraphs>
  <ScaleCrop>false</ScaleCrop>
  <Company>Microsoft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Мосейкин</cp:lastModifiedBy>
  <cp:revision>161</cp:revision>
  <dcterms:created xsi:type="dcterms:W3CDTF">2017-02-06T10:14:00Z</dcterms:created>
  <dcterms:modified xsi:type="dcterms:W3CDTF">2024-02-05T17:20:00Z</dcterms:modified>
</cp:coreProperties>
</file>